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河北省</w:t>
      </w:r>
      <w:r>
        <w:rPr>
          <w:rFonts w:hint="eastAsia" w:ascii="黑体" w:hAnsi="黑体" w:eastAsia="黑体"/>
          <w:sz w:val="32"/>
          <w:szCs w:val="32"/>
          <w:lang w:eastAsia="zh-CN"/>
        </w:rPr>
        <w:t>省级</w:t>
      </w:r>
      <w:r>
        <w:rPr>
          <w:rFonts w:ascii="黑体" w:hAnsi="黑体" w:eastAsia="黑体"/>
          <w:sz w:val="32"/>
          <w:szCs w:val="32"/>
        </w:rPr>
        <w:t>清洁生产专家库专家申请（推荐）表</w:t>
      </w:r>
    </w:p>
    <w:tbl>
      <w:tblPr>
        <w:tblStyle w:val="8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135"/>
        <w:gridCol w:w="992"/>
        <w:gridCol w:w="850"/>
        <w:gridCol w:w="1133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省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市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县（区）</w:t>
            </w:r>
          </w:p>
        </w:tc>
        <w:tc>
          <w:tcPr>
            <w:tcW w:w="2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最高学历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相关职业证书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是否从事相关专业领域管理工作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□是，从事（            ）专业领域管理工作（    年）；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所熟悉的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行业领域（最多可选5项）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□化工、石化、医药； □通信设备、计算机及其他电子设备制造；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□非金属矿制品业；   □交通运输设备制造；   □轻工；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纺织、印染；       □橡胶制品；           □皮革及其制品；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□火电、炼焦、多晶硅；□有色金属、黑色金属冶炼及压延加工；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□金属表面处理及热处理加工；     □采矿、煤炭； 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□废弃资源和废材料回收加工；     □电气机械及器材制造；</w:t>
            </w:r>
          </w:p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□环境治理；       □其它（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所熟悉的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专业领域（最多可选3项）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□水环境；      □环境空气；       □声环境；      □固体废物；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□生态环境；    □环境监测；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□环境工程（含污染治理）；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□环境管理；    □资源综合利用；   □节能减排；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□环境影响评价；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□其它（                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简历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主要技术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履历及成果（包括发明、著作、学术论文及发表时间、发表刊物名称）</w:t>
            </w:r>
          </w:p>
        </w:tc>
        <w:tc>
          <w:tcPr>
            <w:tcW w:w="7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单位意见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本人愿意成为河北省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省级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清洁生产专家库成员，自觉遵守国家法律、法规、规章和政策的有关规定，保证在清洁生产审核评估验收中做到科学、客观、公证，并接受公众和各有关单位的监督。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840" w:firstLineChars="4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1470" w:firstLineChars="7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签名：   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1470" w:firstLineChars="7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单位意见：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eastAsia="宋体"/>
                <w:kern w:val="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bCs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1890" w:firstLineChars="900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       </w:t>
            </w:r>
          </w:p>
          <w:p>
            <w:pPr>
              <w:widowControl/>
              <w:adjustRightInd w:val="0"/>
              <w:snapToGrid w:val="0"/>
              <w:ind w:firstLine="2100" w:firstLineChars="100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时间：</w:t>
            </w: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填表说明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一、“相关执业证书”指清洁生产、能源审计、环境影响评价等相关行业职（执）业证书。请填写证书名称、颁发部门、颁发日期及有效期限等。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二、请仔细阅读 “行业领域”、 “专业领域” 栏位中的各个小项的内容，并根据自身情况，在熟悉的行业及专业选项前的“□”中用“√”进行勾选。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三、“本人与单位意见”栏位中的“签名”处应由申请人本人用黑色水笔填写，不得代签；“盖章”处应加盖</w:t>
      </w:r>
      <w:r>
        <w:rPr>
          <w:rFonts w:hint="eastAsia" w:ascii="仿宋" w:hAnsi="仿宋" w:eastAsia="仿宋"/>
          <w:sz w:val="32"/>
          <w:szCs w:val="32"/>
          <w:lang w:eastAsia="zh-CN"/>
        </w:rPr>
        <w:t>推荐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单位公章。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3C1"/>
    <w:rsid w:val="00041195"/>
    <w:rsid w:val="00095DE4"/>
    <w:rsid w:val="000D6171"/>
    <w:rsid w:val="001310EB"/>
    <w:rsid w:val="001B1A17"/>
    <w:rsid w:val="00217171"/>
    <w:rsid w:val="002273E6"/>
    <w:rsid w:val="00231813"/>
    <w:rsid w:val="00276065"/>
    <w:rsid w:val="002C1900"/>
    <w:rsid w:val="002D1185"/>
    <w:rsid w:val="0033450F"/>
    <w:rsid w:val="0037735D"/>
    <w:rsid w:val="00394193"/>
    <w:rsid w:val="003E4A41"/>
    <w:rsid w:val="00430023"/>
    <w:rsid w:val="00474FB3"/>
    <w:rsid w:val="004D7416"/>
    <w:rsid w:val="005163C6"/>
    <w:rsid w:val="00551508"/>
    <w:rsid w:val="0057739E"/>
    <w:rsid w:val="005F2F16"/>
    <w:rsid w:val="0066016A"/>
    <w:rsid w:val="0066206A"/>
    <w:rsid w:val="006627AC"/>
    <w:rsid w:val="00667716"/>
    <w:rsid w:val="0069578D"/>
    <w:rsid w:val="006A4960"/>
    <w:rsid w:val="006B0966"/>
    <w:rsid w:val="006C1576"/>
    <w:rsid w:val="00772B64"/>
    <w:rsid w:val="007C0C98"/>
    <w:rsid w:val="007F6AA0"/>
    <w:rsid w:val="008657F8"/>
    <w:rsid w:val="008A5EBC"/>
    <w:rsid w:val="00915DDE"/>
    <w:rsid w:val="00982620"/>
    <w:rsid w:val="00A6264E"/>
    <w:rsid w:val="00B34B0A"/>
    <w:rsid w:val="00B36CB4"/>
    <w:rsid w:val="00B64BD7"/>
    <w:rsid w:val="00D14984"/>
    <w:rsid w:val="00D43759"/>
    <w:rsid w:val="00D6735E"/>
    <w:rsid w:val="00D76D9F"/>
    <w:rsid w:val="00DC4DD7"/>
    <w:rsid w:val="00DD1601"/>
    <w:rsid w:val="00EC7B91"/>
    <w:rsid w:val="00EE53C1"/>
    <w:rsid w:val="00F21A43"/>
    <w:rsid w:val="00F275DB"/>
    <w:rsid w:val="00F37B99"/>
    <w:rsid w:val="00F52342"/>
    <w:rsid w:val="00FB1FEE"/>
    <w:rsid w:val="00FD5FFE"/>
    <w:rsid w:val="00FF4FE2"/>
    <w:rsid w:val="061C0A40"/>
    <w:rsid w:val="06D131B8"/>
    <w:rsid w:val="083F4316"/>
    <w:rsid w:val="0D98655A"/>
    <w:rsid w:val="10AC1EBB"/>
    <w:rsid w:val="122C03DE"/>
    <w:rsid w:val="146F35A8"/>
    <w:rsid w:val="23B423FF"/>
    <w:rsid w:val="25B2278C"/>
    <w:rsid w:val="289C2C07"/>
    <w:rsid w:val="2AD43B24"/>
    <w:rsid w:val="316A00A6"/>
    <w:rsid w:val="34480901"/>
    <w:rsid w:val="35740D5A"/>
    <w:rsid w:val="35B17E8D"/>
    <w:rsid w:val="35DC064E"/>
    <w:rsid w:val="38FF6F41"/>
    <w:rsid w:val="3ECA7059"/>
    <w:rsid w:val="45054F6F"/>
    <w:rsid w:val="467D1C5E"/>
    <w:rsid w:val="49286A7A"/>
    <w:rsid w:val="4A88317A"/>
    <w:rsid w:val="4B726CD5"/>
    <w:rsid w:val="4BB46810"/>
    <w:rsid w:val="4BBA441A"/>
    <w:rsid w:val="4EFD5D72"/>
    <w:rsid w:val="523710B4"/>
    <w:rsid w:val="53780305"/>
    <w:rsid w:val="546E766F"/>
    <w:rsid w:val="56233F80"/>
    <w:rsid w:val="5BA416F7"/>
    <w:rsid w:val="5F672E1F"/>
    <w:rsid w:val="640454C2"/>
    <w:rsid w:val="72CB07E3"/>
    <w:rsid w:val="751C04D7"/>
    <w:rsid w:val="75353F16"/>
    <w:rsid w:val="757746E4"/>
    <w:rsid w:val="7686512C"/>
    <w:rsid w:val="76C23E4E"/>
    <w:rsid w:val="784D6497"/>
    <w:rsid w:val="7EE50E2B"/>
    <w:rsid w:val="B5E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character" w:customStyle="1" w:styleId="15">
    <w:name w:val="页脚 字符"/>
    <w:link w:val="4"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link w:val="7"/>
    <w:semiHidden/>
    <w:qFormat/>
    <w:uiPriority w:val="99"/>
    <w:rPr>
      <w:b/>
      <w:bCs/>
    </w:rPr>
  </w:style>
  <w:style w:type="character" w:customStyle="1" w:styleId="18">
    <w:name w:val="批注框文本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867</Characters>
  <Lines>7</Lines>
  <Paragraphs>2</Paragraphs>
  <TotalTime>359</TotalTime>
  <ScaleCrop>false</ScaleCrop>
  <LinksUpToDate>false</LinksUpToDate>
  <CharactersWithSpaces>1017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2021-03-10T16:13:00Z</dcterms:created>
  <dc:creator>edison</dc:creator>
  <cp:lastModifiedBy>user</cp:lastModifiedBy>
  <dcterms:modified xsi:type="dcterms:W3CDTF">2024-08-14T16:30:23Z</dcterms:modified>
  <dc:title>关于征集清洁生产审核专家的通知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09F5B2A8483E4994980A06BACD04DBB7</vt:lpwstr>
  </property>
</Properties>
</file>