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after="0" w:line="360" w:lineRule="auto"/>
        <w:ind w:left="0" w:leftChars="0" w:firstLine="0" w:firstLineChars="0"/>
        <w:jc w:val="both"/>
        <w:rPr>
          <w:rFonts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color w:val="000000"/>
          <w:sz w:val="32"/>
          <w:szCs w:val="32"/>
        </w:rPr>
        <w:t>1</w:t>
      </w:r>
    </w:p>
    <w:p>
      <w:pPr>
        <w:rPr>
          <w:b/>
          <w:bCs/>
          <w:color w:val="000000"/>
        </w:rPr>
      </w:pPr>
    </w:p>
    <w:p>
      <w:pPr>
        <w:bidi w:val="0"/>
        <w:spacing w:beforeLines="50" w:afterLines="5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val="zh-TW" w:eastAsia="zh-TW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val="zh-TW" w:eastAsia="zh-TW"/>
        </w:rPr>
        <w:t>申报单位承诺书</w:t>
      </w:r>
      <w:bookmarkEnd w:id="0"/>
    </w:p>
    <w:p>
      <w:pPr>
        <w:spacing w:line="600" w:lineRule="exact"/>
        <w:jc w:val="center"/>
        <w:outlineLvl w:val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多家单位联合申报时，所有单位均需签字并盖章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我单位郑重承诺: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1.申报的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（工艺/技术/装备）成果，知识产权清晰、无法律纠纷。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2.申报书和附件内容均真实、准确、客观，且仅从单一渠道申报。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3.已与应用案例业主等相关方沟通确认，同意公开申报书中“拟公开的工艺/技术/装备成果清单和报告”。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.愿意承担因知识产权纠纷、申报书失实夸大、多渠道重复申报、工艺/技术/装备成果信息公开等引起的相关后果和责任。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rPr>
          <w:color w:val="000000"/>
        </w:rPr>
      </w:pPr>
    </w:p>
    <w:p>
      <w:r>
        <w:rPr>
          <w:rFonts w:ascii="Times New Roman" w:hAnsi="Times New Roman" w:eastAsia="仿宋_GB2312" w:cs="Times New Roman"/>
          <w:color w:val="00000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zk1ZDBlODBhYTYyN2IyMmFiMGY5YzI0MzhiNzAifQ=="/>
  </w:docVars>
  <w:rsids>
    <w:rsidRoot w:val="5A3847A5"/>
    <w:rsid w:val="5A3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Body Text 2"/>
    <w:basedOn w:val="1"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3"/>
    <w:next w:val="1"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0"/>
    <w:pPr>
      <w:spacing w:line="560" w:lineRule="exact"/>
      <w:ind w:firstLine="420"/>
    </w:pPr>
    <w:rPr>
      <w:rFonts w:ascii="等线" w:hAnsi="等线" w:eastAsia="等线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2024-01-26T07:29:00Z</dcterms:created>
  <dc:creator>c6wk</dc:creator>
  <cp:lastModifiedBy>c6wk</cp:lastModifiedBy>
  <dcterms:modified xsi:type="dcterms:W3CDTF">2024-01-26T07:32:34Z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7304440FE35249D5B6025F7E66DDBD2A_11</vt:lpwstr>
  </property>
</Properties>
</file>