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附件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河北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省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生态环境系统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先进集体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推荐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540" w:lineRule="exact"/>
        <w:ind w:firstLine="641"/>
        <w:jc w:val="center"/>
        <w:textAlignment w:val="center"/>
        <w:rPr>
          <w:rFonts w:hint="default" w:ascii="仿宋_GB2312" w:hAnsi="仿宋_GB2312" w:eastAsia="仿宋_GB2312" w:cs="Times New Roman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(共30个)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石家庄市</w:t>
      </w:r>
      <w:r>
        <w:rPr>
          <w:rFonts w:hint="eastAsia" w:ascii="仿宋_GB2312" w:hAnsi="仿宋_GB2312" w:eastAsia="仿宋_GB2312" w:cs="Times New Roman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石家庄市环境预测预报中心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石家庄市生态环境局新华区分局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石家庄市生态环境局新乐市分局</w:t>
      </w:r>
      <w:r>
        <w:rPr>
          <w:rFonts w:hint="eastAsia" w:ascii="仿宋_GB2312" w:hAnsi="仿宋_GB2312" w:eastAsia="仿宋_GB2312" w:cs="Times New Roman"/>
          <w:color w:val="auto"/>
          <w:sz w:val="28"/>
          <w:szCs w:val="22"/>
        </w:rPr>
        <w:t xml:space="preserve"> </w:t>
      </w:r>
      <w:r>
        <w:rPr>
          <w:rFonts w:hint="eastAsia" w:ascii="仿宋_GB2312" w:hAnsi="仿宋_GB2312" w:eastAsia="仿宋_GB2312" w:cs="Times New Roman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ascii="仿宋_GB2312" w:hAnsi="仿宋_GB2312" w:eastAsia="仿宋_GB2312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承德市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承德市平泉市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 xml:space="preserve">环境监控中心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承德市生态环境局围场满族蒙古族自治县分局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ascii="仿宋_GB2312" w:hAnsi="仿宋_GB2312" w:eastAsia="仿宋_GB2312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张家口市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张家口市生态环境局大气环境科（机动车污染防治科）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张家口市环境监测站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仿宋_GB2312" w:hAnsi="仿宋_GB2312" w:eastAsia="仿宋_GB2312" w:cs="Times New Roman"/>
          <w:color w:val="auto"/>
          <w:sz w:val="32"/>
          <w:szCs w:val="2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河北省尚义县环境监测站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hint="eastAsia" w:ascii="黑体" w:hAnsi="黑体" w:eastAsia="黑体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秦皇岛市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秦皇岛市生态环境局水生态环境科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秦皇岛市生态环境局北戴河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区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center"/>
        <w:rPr>
          <w:rFonts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 xml:space="preserve">    </w:t>
      </w:r>
      <w:r>
        <w:rPr>
          <w:rFonts w:hint="eastAsia" w:ascii="黑体" w:hAnsi="黑体" w:eastAsia="黑体" w:cs="Times New Roman"/>
          <w:color w:val="auto"/>
          <w:sz w:val="32"/>
        </w:rPr>
        <w:t>唐山市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唐山市生态环境局环境影响评价处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唐山市生态环境局大气环境处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唐山市生态环境局曹妃甸区分局</w:t>
      </w:r>
      <w:r>
        <w:rPr>
          <w:rFonts w:hint="eastAsia" w:ascii="仿宋_GB2312" w:hAnsi="仿宋_GB2312" w:eastAsia="仿宋_GB2312" w:cs="Times New Roman"/>
          <w:color w:val="auto"/>
          <w:sz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黑体" w:hAnsi="黑体" w:eastAsia="黑体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廊坊市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4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廊坊市水污染防治中心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廊坊市生态环境局大城县分局大气环境股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黑体" w:hAnsi="黑体" w:eastAsia="黑体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保定市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保定市生态环境综合执法支队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保定市生态环境监控中心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 xml:space="preserve">保定市生态环境局莲池区分局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ascii="仿宋_GB2312" w:hAnsi="仿宋_GB2312" w:eastAsia="仿宋_GB2312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沧州市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default" w:ascii="仿宋_GB2312" w:hAnsi="仿宋_GB2312" w:eastAsia="仿宋_GB2312" w:cs="Times New Roman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沧州市生态环境局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Times New Roman" w:hAnsi="Times New Roman" w:eastAsia="宋体" w:cs="Times New Roman"/>
          <w:color w:val="auto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沧州市生态环境局水生态环境科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沧州市生态环境局盐山县分局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ascii="仿宋_GB2312" w:hAnsi="仿宋_GB2312" w:eastAsia="仿宋_GB2312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衡水市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衡水市生态环境综合执法支队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衡水市故城县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 xml:space="preserve">环境监控中心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ascii="仿宋_GB2312" w:hAnsi="仿宋_GB2312" w:eastAsia="仿宋_GB2312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邢台市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邢台市生态环境综合执法支队执法三室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邢台市信都生态环境监控中心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黑体" w:hAnsi="黑体" w:eastAsia="黑体" w:cs="Times New Roman"/>
          <w:color w:val="auto"/>
          <w:sz w:val="32"/>
        </w:rPr>
      </w:pPr>
      <w:r>
        <w:rPr>
          <w:rFonts w:hint="eastAsia" w:ascii="黑体" w:hAnsi="黑体" w:eastAsia="黑体" w:cs="Times New Roman"/>
          <w:color w:val="auto"/>
          <w:sz w:val="32"/>
        </w:rPr>
        <w:t>邯郸市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邯郸市生态环境局综合处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default" w:ascii="仿宋_GB2312" w:hAnsi="仿宋_GB2312" w:eastAsia="仿宋_GB2312" w:cs="Times New Roman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邯郸市生态环境综合执法支队综合执法二大队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邯郸市生态环境局魏县分局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3" w:leftChars="6" w:firstLine="624" w:firstLineChars="195"/>
        <w:textAlignment w:val="center"/>
        <w:rPr>
          <w:rFonts w:hint="eastAsia" w:ascii="黑体" w:hAnsi="黑体" w:eastAsia="黑体" w:cs="Times New Roman"/>
          <w:color w:val="auto"/>
          <w:sz w:val="32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lang w:eastAsia="zh-CN"/>
        </w:rPr>
        <w:t>厅机关、直属单位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河北省生态环境厅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大气环境处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河北</w:t>
      </w:r>
      <w:r>
        <w:rPr>
          <w:rFonts w:hint="eastAsia" w:ascii="仿宋_GB2312" w:hAnsi="仿宋_GB2312" w:eastAsia="仿宋_GB2312" w:cs="Times New Roman"/>
          <w:color w:val="auto"/>
          <w:sz w:val="32"/>
        </w:rPr>
        <w:t>省生态环境监测中心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start="1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/>
          <w:color w:val="auto"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 xml:space="preserve">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32"/>
          <w:szCs w:val="2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河北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省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生态环境系统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先进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工作者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推荐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54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2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0"/>
          <w:lang w:val="en-US" w:eastAsia="zh-CN"/>
        </w:rPr>
        <w:t>(共80名)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</w:rPr>
        <w:t>石家庄市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路新芬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(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女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石家庄市生态环境局财务科科长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滕金锋  石家庄市生态环境综合执法支队职员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路  娜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(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女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石家庄市环境监控中心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任春雷  </w:t>
      </w:r>
      <w:r>
        <w:rPr>
          <w:rFonts w:hint="eastAsia" w:ascii="仿宋_GB2312" w:hAnsi="仿宋_GB2312" w:eastAsia="仿宋_GB2312" w:cs="Times New Roman"/>
          <w:color w:val="auto"/>
          <w:spacing w:val="-17"/>
          <w:sz w:val="32"/>
          <w:szCs w:val="20"/>
        </w:rPr>
        <w:t>石家庄</w:t>
      </w:r>
      <w:r>
        <w:rPr>
          <w:rFonts w:hint="eastAsia" w:ascii="仿宋_GB2312" w:hAnsi="仿宋_GB2312" w:eastAsia="仿宋_GB2312" w:cs="Times New Roman"/>
          <w:color w:val="auto"/>
          <w:spacing w:val="-17"/>
          <w:sz w:val="32"/>
          <w:szCs w:val="20"/>
          <w:lang w:val="en-US" w:eastAsia="zh-CN"/>
        </w:rPr>
        <w:t>高新技术产业开发区生态环境局污染防治处处长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严德章  石家庄市生态环境局鹿泉区生态环境综合执法大队职员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李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文品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(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女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石家庄市生态环境局深泽县分局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管理股股长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郄会永  石家庄市生态环境局平山县生态环境综合执法大队职员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center"/>
        <w:rPr>
          <w:rFonts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</w:rPr>
        <w:t>承德市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王志锐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承德市生态环境局大气环境科副科长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刘春杰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承德市生态环境局督查考核科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职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员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王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磊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承德市生态环境综合执法支队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执法五队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赵光辉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承德市环境监控中心主任助理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刘怀国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承德市生态环境局宽城满族自治县分局分党组成员、副局长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pacing w:val="-11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王仕刚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pacing w:val="-11"/>
          <w:sz w:val="32"/>
          <w:szCs w:val="20"/>
        </w:rPr>
        <w:t>承德市生态环境局隆化县分局分党组成员、副局长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黑体" w:hAnsi="黑体" w:eastAsia="黑体" w:cs="Times New Roman"/>
          <w:color w:val="auto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</w:rPr>
        <w:t>张家口市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席  洋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张家口市生态环境局综合科科长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赵晓丽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(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女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张家口市环境应急中心工程师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杨丽香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(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女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张家口市生态环境局万全区分局工程师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张利辉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张家口市生态环境局阳原县分局职员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李国瑞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张家口市生态环境局张北县分局高级工程师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28"/>
          <w:szCs w:val="18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任志强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张家口市生态环境局康保县分局助理工程师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center"/>
        <w:rPr>
          <w:rFonts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 xml:space="preserve"> 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color w:val="auto"/>
          <w:sz w:val="32"/>
          <w:szCs w:val="20"/>
        </w:rPr>
        <w:t>秦皇岛市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郭志刚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秦皇岛市生态环境局督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察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办公室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(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法规标准科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主任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、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于海阔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秦皇岛市生态环境局大气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环境与机动车污染防治科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(噪声污染防治科)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snapToGrid w:val="0"/>
          <w:color w:val="auto"/>
          <w:spacing w:val="-11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索  娜(女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</w:t>
      </w:r>
      <w:r>
        <w:rPr>
          <w:rFonts w:hint="eastAsia" w:ascii="仿宋_GB2312" w:hAnsi="仿宋_GB2312" w:eastAsia="仿宋_GB2312" w:cs="Times New Roman"/>
          <w:snapToGrid w:val="0"/>
          <w:color w:val="auto"/>
          <w:spacing w:val="-11"/>
          <w:kern w:val="0"/>
          <w:sz w:val="32"/>
          <w:szCs w:val="20"/>
          <w:lang w:val="en-US" w:eastAsia="zh-CN"/>
        </w:rPr>
        <w:t>秦皇岛市环境应急与重污染天气预警中心副主任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张海波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秦皇岛市生态环境局抚宁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区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分局助理工程师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于海静(女)秦皇岛市生态环境局经济技术开发区分局水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环境科负责人、四级主任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 xml:space="preserve">黄云飞(女)秦皇岛北戴河新区环境监控中心主任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center"/>
        <w:rPr>
          <w:rFonts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 xml:space="preserve">    </w:t>
      </w:r>
      <w:r>
        <w:rPr>
          <w:rFonts w:hint="eastAsia" w:ascii="黑体" w:hAnsi="黑体" w:eastAsia="黑体" w:cs="Times New Roman"/>
          <w:color w:val="auto"/>
          <w:sz w:val="32"/>
          <w:szCs w:val="20"/>
        </w:rPr>
        <w:t>唐山市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912" w:leftChars="303" w:hanging="1276" w:hangingChars="399"/>
        <w:rPr>
          <w:rFonts w:hint="eastAsia" w:ascii="仿宋_GB2312" w:hAnsi="仿宋_GB2312" w:eastAsia="仿宋_GB2312" w:cs="Times New Roman"/>
          <w:color w:val="auto"/>
          <w:spacing w:val="-17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赵  群  </w:t>
      </w:r>
      <w:r>
        <w:rPr>
          <w:rFonts w:hint="eastAsia" w:ascii="仿宋_GB2312" w:hAnsi="仿宋_GB2312" w:eastAsia="仿宋_GB2312" w:cs="Times New Roman"/>
          <w:snapToGrid w:val="0"/>
          <w:color w:val="auto"/>
          <w:spacing w:val="-17"/>
          <w:kern w:val="0"/>
          <w:sz w:val="32"/>
          <w:szCs w:val="20"/>
          <w:lang w:val="en-US" w:eastAsia="zh-CN"/>
        </w:rPr>
        <w:t>唐山高新技术产业开发区生态环境综合执法大队大队长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912" w:leftChars="303" w:hanging="1276" w:hangingChars="399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张宝军  唐山市环境规划科学研究院院长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912" w:leftChars="303" w:hanging="1276" w:hangingChars="399"/>
        <w:rPr>
          <w:rFonts w:hint="eastAsia" w:ascii="仿宋_GB2312" w:hAnsi="仿宋_GB2312" w:eastAsia="仿宋_GB2312" w:cs="Times New Roman"/>
          <w:snapToGrid w:val="0"/>
          <w:color w:val="auto"/>
          <w:spacing w:val="-17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刘明俊  </w:t>
      </w:r>
      <w:r>
        <w:rPr>
          <w:rFonts w:hint="eastAsia" w:ascii="仿宋_GB2312" w:hAnsi="仿宋_GB2312" w:eastAsia="仿宋_GB2312" w:cs="Times New Roman"/>
          <w:snapToGrid w:val="0"/>
          <w:color w:val="auto"/>
          <w:spacing w:val="-11"/>
          <w:kern w:val="0"/>
          <w:sz w:val="32"/>
          <w:szCs w:val="20"/>
          <w:lang w:val="en-US" w:eastAsia="zh-CN"/>
        </w:rPr>
        <w:t>唐山市生态环境局丰润区分局分党组书记、一级主任科员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912" w:leftChars="303" w:hanging="1276" w:hangingChars="399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韩春梅(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女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)唐山市生态环境局丰南区分局土壤科科长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陈海涛  唐山市生态环境局滦州市分局自然办主任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912" w:leftChars="303" w:hanging="1276" w:hangingChars="399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潘长浩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唐山市生态环境局遵化市分局水生态办主任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912" w:leftChars="303" w:hanging="1276" w:hangingChars="399"/>
        <w:rPr>
          <w:rFonts w:hint="eastAsia" w:ascii="仿宋_GB2312" w:hAnsi="仿宋_GB2312" w:eastAsia="仿宋_GB2312" w:cs="Times New Roman"/>
          <w:color w:val="auto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宋佳倩(女)唐山市滦南县环境监控中心主任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center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 xml:space="preserve">    </w:t>
      </w:r>
      <w:r>
        <w:rPr>
          <w:rFonts w:hint="eastAsia" w:ascii="黑体" w:hAnsi="黑体" w:eastAsia="黑体" w:cs="Times New Roman"/>
          <w:color w:val="auto"/>
          <w:sz w:val="32"/>
        </w:rPr>
        <w:t>廊坊市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周颖辉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廊坊市生态环境局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苑  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廊坊市生态环境局水生态环境科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878" w:leftChars="304" w:hanging="2240" w:hangingChars="7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王旭光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廊坊市排污权储备和交易管理中心主任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109" w:leftChars="302" w:hanging="1475" w:hangingChars="461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马竟飞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廊坊市生态环境局三河市分局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109" w:leftChars="302" w:hanging="1475" w:hangingChars="461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</w:rPr>
        <w:t>廊坊市生态环境局大厂回族自治县分局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助理政工师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916" w:leftChars="303" w:hanging="1280" w:hangingChars="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</w:rPr>
        <w:t>廊坊市生态环境局广阳区分局综合执法大队中队长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刘金水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廊坊市生态环境局大城县分局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center"/>
        <w:rPr>
          <w:rFonts w:hint="eastAsia" w:ascii="黑体" w:hAnsi="黑体" w:eastAsia="黑体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</w:rPr>
        <w:t xml:space="preserve">    保定市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贾浩然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保定市生态环境局水生态环境处处长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张国辉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保定市生态环境局顺平县分局分党组书记、局长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杨志强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保定市生态环境局徐水区分局分党组书记、局长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pacing w:val="-11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韩明勋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保定市生态环境局曲阳县分局大气股股长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李超胜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保定市生态环境局涞水县分局执法管理股股长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邸美竹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(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女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</w:t>
      </w:r>
      <w:r>
        <w:rPr>
          <w:rFonts w:hint="eastAsia" w:ascii="仿宋_GB2312" w:hAnsi="仿宋_GB2312" w:eastAsia="仿宋_GB2312" w:cs="Times New Roman"/>
          <w:color w:val="auto"/>
          <w:spacing w:val="-17"/>
          <w:sz w:val="32"/>
          <w:szCs w:val="20"/>
        </w:rPr>
        <w:t>保定市生态环境局涿州市分局执法七中队中队长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邵靖斌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保定市生态环境局易县分局分党组成员、副局长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center"/>
        <w:rPr>
          <w:rFonts w:hint="eastAsia" w:ascii="黑体" w:hAnsi="黑体" w:eastAsia="黑体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</w:rPr>
        <w:t>沧州市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胡文博  沧州市生态环境局二级调研员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范丙强  沧州市生态环境局运河区分局分党组书记、局长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迟美玲(女)沧州市生态环境局运河区分局四级主任科员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周  娜(女)沧州市生态环境局沧县分局分党组成员、沧县生态环境综合执法大队副大队长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张  璇(女)沧州市生态环境局沧县分局一级科员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孟君路  沧州市河间市生态环境监控中心工程师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center"/>
        <w:rPr>
          <w:rFonts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</w:rPr>
        <w:t>衡水市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宋爱勇　原</w:t>
      </w:r>
      <w:r>
        <w:rPr>
          <w:rFonts w:hint="eastAsia" w:ascii="仿宋_GB2312" w:hAnsi="仿宋_GB2312" w:eastAsia="仿宋_GB2312" w:cs="Times New Roman"/>
          <w:color w:val="auto"/>
          <w:spacing w:val="-17"/>
          <w:sz w:val="32"/>
          <w:szCs w:val="20"/>
          <w:lang w:val="en-US" w:eastAsia="zh-CN"/>
        </w:rPr>
        <w:t>衡水市生态环境综合执法支队支队长、三级高级主办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pacing w:val="-11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柳呈礼　</w:t>
      </w:r>
      <w:r>
        <w:rPr>
          <w:rFonts w:hint="eastAsia" w:ascii="仿宋_GB2312" w:hAnsi="仿宋_GB2312" w:eastAsia="仿宋_GB2312" w:cs="Times New Roman"/>
          <w:color w:val="auto"/>
          <w:spacing w:val="-11"/>
          <w:sz w:val="32"/>
          <w:szCs w:val="20"/>
          <w:lang w:val="en-US" w:eastAsia="zh-CN"/>
        </w:rPr>
        <w:t>衡水市生态环境综合执法支队信访举报科副科长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李　浩　衡水市生态环境局安平县分局大气环境股股长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赵亚风　衡水市饶阳县生态环境综合执法大队队长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姚　强　衡水市景县环境监控中心主任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李  青(女)衡水市生态环境局枣强县分局水生态环境股股长、三级主任科员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崔丽茹(女)</w:t>
      </w:r>
      <w:r>
        <w:rPr>
          <w:rFonts w:hint="eastAsia" w:ascii="仿宋_GB2312" w:hAnsi="仿宋_GB2312" w:eastAsia="仿宋_GB2312" w:cs="Times New Roman"/>
          <w:color w:val="auto"/>
          <w:spacing w:val="-11"/>
          <w:sz w:val="32"/>
          <w:szCs w:val="20"/>
          <w:lang w:val="en-US" w:eastAsia="zh-CN"/>
        </w:rPr>
        <w:t>衡水市深州市生态环境综合执法大队职员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center"/>
        <w:rPr>
          <w:rFonts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</w:rPr>
        <w:t>邢台市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周新超  邢台市生态环境综合执法支队执法一室副主任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尹  波  邢台市生态环境综合执法支队高级工程师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聂东阁(女)邢台市生态环境监控中心正高级工程师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韩  旭  邢台市信都生态环境监控中心主任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pacing w:val="-2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张书铭  邢台市生态环境局</w:t>
      </w:r>
      <w:r>
        <w:rPr>
          <w:rFonts w:hint="eastAsia" w:ascii="仿宋_GB2312" w:hAnsi="仿宋_GB2312" w:eastAsia="仿宋_GB2312" w:cs="Times New Roman"/>
          <w:color w:val="auto"/>
          <w:spacing w:val="-11"/>
          <w:sz w:val="32"/>
          <w:szCs w:val="20"/>
          <w:lang w:val="en-US" w:eastAsia="zh-CN"/>
        </w:rPr>
        <w:t>任泽区分局分党组成员、邢台市任泽生态环境监控中心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石利广  邢台市沙河生态环境监控中心职员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宁伟征  邢台市柏乡生态环境监控中心主任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center"/>
        <w:rPr>
          <w:rFonts w:hint="eastAsia" w:ascii="黑体" w:hAnsi="黑体" w:eastAsia="黑体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</w:rPr>
        <w:t xml:space="preserve">    邯郸市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leftChars="304" w:firstLine="0" w:firstLineChars="0"/>
        <w:textAlignment w:val="center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宁少锋  邯郸市生态环境局大气环境处副处长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918" w:leftChars="304" w:hanging="1280" w:hangingChars="400"/>
        <w:textAlignment w:val="center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唐亚龙  邯郸市生态环境局机关党委三级主任科员、驻大名县龙王庙镇东苑湾村第一书记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leftChars="304" w:firstLine="0" w:firstLineChars="0"/>
        <w:textAlignment w:val="center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张海峰  邯郸市生态环境局丛台区分局分党组书记、局长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leftChars="304" w:firstLine="0" w:firstLineChars="0"/>
        <w:textAlignment w:val="center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徐亚男(女)邯郸市环境保护宣传教育中心高级工程师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leftChars="304" w:firstLine="0" w:firstLineChars="0"/>
        <w:textAlignment w:val="center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许义岭  邯郸市广平县环境监控中心职员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leftChars="304" w:firstLine="0" w:firstLineChars="0"/>
        <w:textAlignment w:val="center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张海蛟  邯郸市曲周县生态环境综合执法中队职员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leftChars="304" w:firstLine="0" w:firstLineChars="0"/>
        <w:textAlignment w:val="center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吴  莉(女)邯郸市馆陶县环境监控中心职员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center"/>
        <w:rPr>
          <w:rFonts w:hint="eastAsia" w:ascii="黑体" w:hAnsi="黑体" w:eastAsia="黑体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</w:rPr>
        <w:t xml:space="preserve">    雄安新区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leftChars="304" w:firstLine="0" w:firstLineChars="0"/>
        <w:textAlignment w:val="center"/>
        <w:rPr>
          <w:rFonts w:hint="default" w:ascii="仿宋_GB2312" w:hAnsi="仿宋_GB2312" w:eastAsia="仿宋_GB2312" w:cs="Times New Roman"/>
          <w:color w:val="auto"/>
          <w:sz w:val="28"/>
          <w:szCs w:val="18"/>
          <w:lang w:val="en-US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张小兵  河北雄安新区生态环境局安新县分局办公室主任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hint="eastAsia" w:ascii="黑体" w:hAnsi="黑体" w:eastAsia="黑体" w:cs="Times New Roman"/>
          <w:color w:val="auto"/>
          <w:sz w:val="32"/>
          <w:szCs w:val="20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  <w:lang w:eastAsia="zh-CN"/>
        </w:rPr>
        <w:t>定州市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leftChars="304" w:firstLine="0" w:firstLineChars="0"/>
        <w:textAlignment w:val="center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陈永明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定州市生态环境综合执法大队工程师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hint="eastAsia" w:ascii="黑体" w:hAnsi="黑体" w:eastAsia="黑体" w:cs="Times New Roman"/>
          <w:color w:val="auto"/>
          <w:sz w:val="32"/>
          <w:szCs w:val="20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  <w:lang w:eastAsia="zh-CN"/>
        </w:rPr>
        <w:t>辛集市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leftChars="304" w:firstLine="0" w:firstLineChars="0"/>
        <w:textAlignment w:val="center"/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李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孜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(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女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)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辛集市环境监控中心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工程师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center"/>
        <w:rPr>
          <w:rFonts w:hint="eastAsia" w:ascii="黑体" w:hAnsi="黑体" w:eastAsia="黑体" w:cs="Times New Roman"/>
          <w:color w:val="auto"/>
          <w:sz w:val="32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20"/>
          <w:lang w:eastAsia="zh-CN"/>
        </w:rPr>
        <w:t>厅机关、直属单位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赵晓燕(女)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20"/>
        </w:rPr>
        <w:t>河北省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20"/>
          <w:lang w:val="en-US" w:eastAsia="zh-CN"/>
        </w:rPr>
        <w:t>生态环境厅核总工程师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潘正道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　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20"/>
        </w:rPr>
        <w:t>河北省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20"/>
          <w:lang w:val="en-US" w:eastAsia="zh-CN"/>
        </w:rPr>
        <w:t>生态环境厅办公室二级主任科员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孙  硕(女)白洋淀流域生态环境保障中心工程师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1895" w:leftChars="304" w:hanging="1257" w:hangingChars="393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刘  芳(女)河北省廊坊生态环境监测中心监测分析室党支部书记、工程师</w:t>
      </w:r>
    </w:p>
    <w:p>
      <w:pPr>
        <w:pStyle w:val="6"/>
        <w:rPr>
          <w:rFonts w:hint="default"/>
          <w:color w:val="auto"/>
          <w:lang w:val="en-US" w:eastAsia="zh-CN"/>
        </w:rPr>
      </w:pPr>
    </w:p>
    <w:sectPr>
      <w:footerReference r:id="rId4" w:type="default"/>
      <w:pgSz w:w="11906" w:h="16838"/>
      <w:pgMar w:top="1814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1F31"/>
    <w:rsid w:val="04EF72E6"/>
    <w:rsid w:val="05C2686A"/>
    <w:rsid w:val="05DF1083"/>
    <w:rsid w:val="064B751C"/>
    <w:rsid w:val="075D1057"/>
    <w:rsid w:val="0CB00447"/>
    <w:rsid w:val="0D8E725B"/>
    <w:rsid w:val="0E77F3F2"/>
    <w:rsid w:val="11F573BF"/>
    <w:rsid w:val="144938DF"/>
    <w:rsid w:val="163104D0"/>
    <w:rsid w:val="16BD6DEA"/>
    <w:rsid w:val="17F602F5"/>
    <w:rsid w:val="1945023B"/>
    <w:rsid w:val="19D35D61"/>
    <w:rsid w:val="1C7618C3"/>
    <w:rsid w:val="1E771D7B"/>
    <w:rsid w:val="2362600C"/>
    <w:rsid w:val="23B62736"/>
    <w:rsid w:val="24553DA0"/>
    <w:rsid w:val="253F60AF"/>
    <w:rsid w:val="25855694"/>
    <w:rsid w:val="25FFCB7F"/>
    <w:rsid w:val="26E713D3"/>
    <w:rsid w:val="29567064"/>
    <w:rsid w:val="2B570E57"/>
    <w:rsid w:val="2F941DFC"/>
    <w:rsid w:val="2FFFD065"/>
    <w:rsid w:val="30A213A6"/>
    <w:rsid w:val="33F3E4AC"/>
    <w:rsid w:val="364B164F"/>
    <w:rsid w:val="364C1025"/>
    <w:rsid w:val="37DDF685"/>
    <w:rsid w:val="37F51234"/>
    <w:rsid w:val="38DE6053"/>
    <w:rsid w:val="3BDFE491"/>
    <w:rsid w:val="3C333CDC"/>
    <w:rsid w:val="3DFD6BEA"/>
    <w:rsid w:val="3DFE56A0"/>
    <w:rsid w:val="3ED3E0AB"/>
    <w:rsid w:val="3EDFCEED"/>
    <w:rsid w:val="3F7DE297"/>
    <w:rsid w:val="3FA0043B"/>
    <w:rsid w:val="3FBFA8E3"/>
    <w:rsid w:val="3FDB2EA7"/>
    <w:rsid w:val="3FFC27FB"/>
    <w:rsid w:val="3FFDA3B4"/>
    <w:rsid w:val="40041F06"/>
    <w:rsid w:val="41CE625E"/>
    <w:rsid w:val="433043D9"/>
    <w:rsid w:val="48431C57"/>
    <w:rsid w:val="4991710A"/>
    <w:rsid w:val="4A2B5338"/>
    <w:rsid w:val="4A2D0A54"/>
    <w:rsid w:val="4AA32732"/>
    <w:rsid w:val="4BE77C3F"/>
    <w:rsid w:val="4E3B94B6"/>
    <w:rsid w:val="5037653F"/>
    <w:rsid w:val="50CB1322"/>
    <w:rsid w:val="53BEEF11"/>
    <w:rsid w:val="5497402F"/>
    <w:rsid w:val="549F2EE8"/>
    <w:rsid w:val="561F3316"/>
    <w:rsid w:val="56FF1679"/>
    <w:rsid w:val="5729739A"/>
    <w:rsid w:val="599626E8"/>
    <w:rsid w:val="59F734D1"/>
    <w:rsid w:val="5D7D6BCA"/>
    <w:rsid w:val="5D9181F3"/>
    <w:rsid w:val="5EFE0DEF"/>
    <w:rsid w:val="5F6DA6AB"/>
    <w:rsid w:val="5F7F6996"/>
    <w:rsid w:val="5FCD370E"/>
    <w:rsid w:val="5FEE2766"/>
    <w:rsid w:val="5FFE3FD4"/>
    <w:rsid w:val="5FFE4FF4"/>
    <w:rsid w:val="62CBF68A"/>
    <w:rsid w:val="633DE82F"/>
    <w:rsid w:val="64BC1AA0"/>
    <w:rsid w:val="65FF25DD"/>
    <w:rsid w:val="66DF825E"/>
    <w:rsid w:val="67424BFE"/>
    <w:rsid w:val="6C2A3F1C"/>
    <w:rsid w:val="6CBC2895"/>
    <w:rsid w:val="6CCB2720"/>
    <w:rsid w:val="6CEB5909"/>
    <w:rsid w:val="6D3F239D"/>
    <w:rsid w:val="6DF5B0F2"/>
    <w:rsid w:val="6DFD1B12"/>
    <w:rsid w:val="6E7F0BBE"/>
    <w:rsid w:val="6FEF8CF1"/>
    <w:rsid w:val="72EF8895"/>
    <w:rsid w:val="72F07BF2"/>
    <w:rsid w:val="737FEB66"/>
    <w:rsid w:val="73FEB036"/>
    <w:rsid w:val="74F25755"/>
    <w:rsid w:val="75C14A73"/>
    <w:rsid w:val="76AA6B7A"/>
    <w:rsid w:val="774E0F3A"/>
    <w:rsid w:val="7871514C"/>
    <w:rsid w:val="799F5415"/>
    <w:rsid w:val="79F95787"/>
    <w:rsid w:val="7A5D924B"/>
    <w:rsid w:val="7A9F8EE9"/>
    <w:rsid w:val="7AFF67EC"/>
    <w:rsid w:val="7B434530"/>
    <w:rsid w:val="7B79A61A"/>
    <w:rsid w:val="7C7D3B34"/>
    <w:rsid w:val="7CA12999"/>
    <w:rsid w:val="7CE45749"/>
    <w:rsid w:val="7D1B49D2"/>
    <w:rsid w:val="7D73ADEB"/>
    <w:rsid w:val="7DEFA815"/>
    <w:rsid w:val="7EFBC5B8"/>
    <w:rsid w:val="7EFD4935"/>
    <w:rsid w:val="7F67A907"/>
    <w:rsid w:val="7FD88BAD"/>
    <w:rsid w:val="7FE96C6A"/>
    <w:rsid w:val="7FEBBDA4"/>
    <w:rsid w:val="7FECEA10"/>
    <w:rsid w:val="7FEF21E6"/>
    <w:rsid w:val="7FF4EB44"/>
    <w:rsid w:val="7FFE1E19"/>
    <w:rsid w:val="7FFF4DD2"/>
    <w:rsid w:val="876E2280"/>
    <w:rsid w:val="8CBA596A"/>
    <w:rsid w:val="97FCDDCC"/>
    <w:rsid w:val="9BF24878"/>
    <w:rsid w:val="A3F7F229"/>
    <w:rsid w:val="A7F71DF7"/>
    <w:rsid w:val="AFDF7D26"/>
    <w:rsid w:val="AFFF14E8"/>
    <w:rsid w:val="B7ECC5C3"/>
    <w:rsid w:val="BB79D7DD"/>
    <w:rsid w:val="BBEF8D8E"/>
    <w:rsid w:val="BCA36553"/>
    <w:rsid w:val="BEF733E7"/>
    <w:rsid w:val="BFFF39D1"/>
    <w:rsid w:val="C17D46F7"/>
    <w:rsid w:val="CFFB95B4"/>
    <w:rsid w:val="D6FECC28"/>
    <w:rsid w:val="DB7F7719"/>
    <w:rsid w:val="DD73D6C4"/>
    <w:rsid w:val="DDFFEEB5"/>
    <w:rsid w:val="DF16A7E8"/>
    <w:rsid w:val="DFD53875"/>
    <w:rsid w:val="DFE7B1EB"/>
    <w:rsid w:val="E3FB8E32"/>
    <w:rsid w:val="E75FF13D"/>
    <w:rsid w:val="EAEBD278"/>
    <w:rsid w:val="EBFA3F13"/>
    <w:rsid w:val="EE3FAB1D"/>
    <w:rsid w:val="EF7F5CE1"/>
    <w:rsid w:val="EF860253"/>
    <w:rsid w:val="EFD55BD8"/>
    <w:rsid w:val="F6DFA993"/>
    <w:rsid w:val="F7FF5CEF"/>
    <w:rsid w:val="F8BF46D7"/>
    <w:rsid w:val="FA7B5EAF"/>
    <w:rsid w:val="FB9F179A"/>
    <w:rsid w:val="FBDF5815"/>
    <w:rsid w:val="FBFF3F72"/>
    <w:rsid w:val="FCFB6E7E"/>
    <w:rsid w:val="FDAF5F0B"/>
    <w:rsid w:val="FDBFCB13"/>
    <w:rsid w:val="FEEF7B23"/>
    <w:rsid w:val="FEFF34E7"/>
    <w:rsid w:val="FEFFACEC"/>
    <w:rsid w:val="FEFFF7DE"/>
    <w:rsid w:val="FF7B8085"/>
    <w:rsid w:val="FFBF7803"/>
    <w:rsid w:val="FFBF8CB6"/>
    <w:rsid w:val="FFD88FD7"/>
    <w:rsid w:val="FFDE5B75"/>
    <w:rsid w:val="FFED700D"/>
    <w:rsid w:val="FFFBDD3C"/>
    <w:rsid w:val="FFFD83EB"/>
    <w:rsid w:val="FFFF81FA"/>
    <w:rsid w:val="FFFFE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华文中宋"/>
      <w:sz w:val="44"/>
    </w:rPr>
  </w:style>
  <w:style w:type="paragraph" w:customStyle="1" w:styleId="3">
    <w:name w:val="正文部分 Char Char Char"/>
    <w:basedOn w:val="2"/>
    <w:next w:val="4"/>
    <w:qFormat/>
    <w:uiPriority w:val="0"/>
    <w:pPr>
      <w:spacing w:line="460" w:lineRule="exact"/>
      <w:textAlignment w:val="baseline"/>
    </w:pPr>
    <w:rPr>
      <w:rFonts w:hAnsi="Calibri"/>
      <w:sz w:val="24"/>
    </w:rPr>
  </w:style>
  <w:style w:type="paragraph" w:customStyle="1" w:styleId="4">
    <w:name w:val="章标题"/>
    <w:basedOn w:val="5"/>
    <w:qFormat/>
    <w:uiPriority w:val="0"/>
    <w:pPr>
      <w:spacing w:line="360" w:lineRule="auto"/>
    </w:pPr>
  </w:style>
  <w:style w:type="paragraph" w:styleId="5">
    <w:name w:val="Title"/>
    <w:basedOn w:val="1"/>
    <w:next w:val="1"/>
    <w:qFormat/>
    <w:uiPriority w:val="10"/>
    <w:pPr>
      <w:spacing w:before="120" w:after="120"/>
      <w:jc w:val="center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2022-05-07T09:56:00Z</dcterms:created>
  <dc:creator>admin</dc:creator>
  <cp:lastModifiedBy>吴军</cp:lastModifiedBy>
  <cp:lastPrinted>2022-09-14T06:26:00Z</cp:lastPrinted>
  <dcterms:modified xsi:type="dcterms:W3CDTF">2022-09-16T06:41:00Z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62117D59012C435AB60E42402D5A33ED</vt:lpwstr>
  </property>
</Properties>
</file>