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ind w:left="-315" w:leftChars="-150" w:right="-315" w:rightChars="-150" w:firstLine="660" w:firstLineChars="150"/>
        <w:jc w:val="center"/>
        <w:rPr>
          <w:rFonts w:hint="eastAsia" w:ascii="方正小标宋简体" w:hAnsi="华文中宋" w:eastAsia="方正小标宋简体"/>
          <w:sz w:val="44"/>
          <w:szCs w:val="44"/>
        </w:rPr>
      </w:pPr>
      <w:r>
        <w:rPr>
          <w:rFonts w:hint="eastAsia" w:ascii="方正小标宋简体" w:hAnsi="华文中宋" w:eastAsia="方正小标宋简体"/>
          <w:sz w:val="44"/>
          <w:szCs w:val="44"/>
          <w:lang w:val="en-US" w:eastAsia="zh-CN"/>
        </w:rPr>
        <w:t xml:space="preserve"> </w:t>
      </w:r>
      <w:r>
        <w:rPr>
          <w:rFonts w:hint="eastAsia" w:ascii="方正小标宋简体" w:hAnsi="华文中宋" w:eastAsia="方正小标宋简体"/>
          <w:sz w:val="44"/>
          <w:szCs w:val="44"/>
        </w:rPr>
        <w:t>2016年</w:t>
      </w:r>
      <w:r>
        <w:rPr>
          <w:rFonts w:hint="eastAsia" w:ascii="方正小标宋简体" w:hAnsi="华文中宋" w:eastAsia="方正小标宋简体"/>
          <w:sz w:val="44"/>
          <w:szCs w:val="44"/>
          <w:lang w:val="en-US" w:eastAsia="zh-CN"/>
        </w:rPr>
        <w:t>7</w:t>
      </w:r>
      <w:r>
        <w:rPr>
          <w:rFonts w:hint="eastAsia" w:ascii="方正小标宋简体" w:hAnsi="华文中宋" w:eastAsia="方正小标宋简体"/>
          <w:sz w:val="44"/>
          <w:szCs w:val="44"/>
        </w:rPr>
        <w:t>月份河北省</w:t>
      </w:r>
    </w:p>
    <w:p>
      <w:pPr>
        <w:spacing w:line="0" w:lineRule="atLeast"/>
        <w:ind w:left="-315" w:leftChars="-150" w:right="-315" w:rightChars="-150" w:firstLine="660" w:firstLineChars="150"/>
        <w:jc w:val="center"/>
        <w:rPr>
          <w:rFonts w:hint="eastAsia" w:ascii="方正小标宋简体" w:hAnsi="华文中宋" w:eastAsia="方正小标宋简体"/>
          <w:sz w:val="44"/>
          <w:szCs w:val="44"/>
        </w:rPr>
      </w:pPr>
      <w:r>
        <w:rPr>
          <w:rFonts w:hint="eastAsia" w:ascii="方正小标宋简体" w:hAnsi="华文中宋" w:eastAsia="方正小标宋简体"/>
          <w:sz w:val="44"/>
          <w:szCs w:val="44"/>
        </w:rPr>
        <w:t>环保厅环境信访事项办理信息</w:t>
      </w:r>
    </w:p>
    <w:p>
      <w:pPr>
        <w:spacing w:line="0" w:lineRule="atLeast"/>
        <w:ind w:left="-315" w:leftChars="-150" w:right="-315" w:rightChars="-150"/>
        <w:rPr>
          <w:rFonts w:hint="eastAsia" w:ascii="仿宋_GB2312" w:hAnsi="华文中宋" w:eastAsia="仿宋_GB2312"/>
          <w:sz w:val="32"/>
          <w:szCs w:val="32"/>
        </w:rPr>
      </w:pPr>
    </w:p>
    <w:p>
      <w:pPr>
        <w:spacing w:line="560" w:lineRule="exact"/>
        <w:ind w:left="-315" w:leftChars="-150" w:right="-315" w:rightChars="-150" w:firstLine="640" w:firstLineChars="200"/>
        <w:rPr>
          <w:rFonts w:hint="eastAsia" w:ascii="宋体" w:hAnsi="宋体" w:cs="宋体"/>
          <w:color w:val="auto"/>
          <w:sz w:val="32"/>
          <w:szCs w:val="32"/>
        </w:rPr>
      </w:pPr>
      <w:r>
        <w:rPr>
          <w:rFonts w:hint="eastAsia" w:ascii="仿宋_GB2312" w:hAnsi="华文中宋" w:eastAsia="仿宋_GB2312"/>
          <w:sz w:val="32"/>
          <w:szCs w:val="32"/>
        </w:rPr>
        <w:t>2016年</w:t>
      </w:r>
      <w:r>
        <w:rPr>
          <w:rFonts w:hint="eastAsia" w:ascii="仿宋_GB2312" w:hAnsi="华文中宋" w:eastAsia="仿宋_GB2312"/>
          <w:sz w:val="32"/>
          <w:szCs w:val="32"/>
          <w:lang w:val="en-US" w:eastAsia="zh-CN"/>
        </w:rPr>
        <w:t>7</w:t>
      </w:r>
      <w:r>
        <w:rPr>
          <w:rFonts w:hint="eastAsia" w:ascii="仿宋_GB2312" w:hAnsi="华文中宋" w:eastAsia="仿宋_GB2312"/>
          <w:sz w:val="32"/>
          <w:szCs w:val="32"/>
        </w:rPr>
        <w:t>月份</w:t>
      </w:r>
      <w:r>
        <w:rPr>
          <w:rFonts w:hint="eastAsia" w:ascii="仿宋_GB2312" w:hAnsi="华文中宋" w:eastAsia="仿宋_GB2312"/>
          <w:color w:val="auto"/>
          <w:sz w:val="32"/>
          <w:szCs w:val="32"/>
        </w:rPr>
        <w:t>，河北省环保厅共受理有效环境信访事项</w:t>
      </w:r>
      <w:r>
        <w:rPr>
          <w:rFonts w:hint="eastAsia" w:ascii="仿宋_GB2312" w:hAnsi="华文中宋" w:eastAsia="仿宋_GB2312"/>
          <w:color w:val="auto"/>
          <w:sz w:val="32"/>
          <w:szCs w:val="32"/>
          <w:lang w:val="en-US" w:eastAsia="zh-CN"/>
        </w:rPr>
        <w:t>943</w:t>
      </w:r>
      <w:r>
        <w:rPr>
          <w:rFonts w:hint="eastAsia" w:ascii="仿宋_GB2312" w:hAnsi="华文中宋" w:eastAsia="仿宋_GB2312"/>
          <w:color w:val="auto"/>
          <w:sz w:val="32"/>
          <w:szCs w:val="32"/>
        </w:rPr>
        <w:t>件。其中，省12369环保热线</w:t>
      </w:r>
      <w:r>
        <w:rPr>
          <w:rFonts w:hint="eastAsia" w:ascii="仿宋_GB2312" w:hAnsi="华文中宋" w:eastAsia="仿宋_GB2312"/>
          <w:color w:val="auto"/>
          <w:sz w:val="32"/>
          <w:szCs w:val="32"/>
          <w:lang w:val="en-US" w:eastAsia="zh-CN"/>
        </w:rPr>
        <w:t>28</w:t>
      </w:r>
      <w:r>
        <w:rPr>
          <w:rFonts w:hint="eastAsia" w:ascii="仿宋_GB2312" w:hAnsi="华文中宋" w:eastAsia="仿宋_GB2312"/>
          <w:color w:val="auto"/>
          <w:sz w:val="32"/>
          <w:szCs w:val="32"/>
        </w:rPr>
        <w:t>件，直收来信</w:t>
      </w:r>
      <w:r>
        <w:rPr>
          <w:rFonts w:hint="eastAsia" w:ascii="仿宋_GB2312" w:hAnsi="华文中宋" w:eastAsia="仿宋_GB2312"/>
          <w:color w:val="auto"/>
          <w:sz w:val="32"/>
          <w:szCs w:val="32"/>
          <w:lang w:val="en-US" w:eastAsia="zh-CN"/>
        </w:rPr>
        <w:t>32</w:t>
      </w:r>
      <w:r>
        <w:rPr>
          <w:rFonts w:hint="eastAsia" w:ascii="仿宋_GB2312" w:hAnsi="华文中宋" w:eastAsia="仿宋_GB2312"/>
          <w:color w:val="auto"/>
          <w:sz w:val="32"/>
          <w:szCs w:val="32"/>
        </w:rPr>
        <w:t>件，网上举报</w:t>
      </w:r>
      <w:r>
        <w:rPr>
          <w:rFonts w:hint="eastAsia" w:ascii="仿宋_GB2312" w:hAnsi="华文中宋" w:eastAsia="仿宋_GB2312"/>
          <w:color w:val="auto"/>
          <w:sz w:val="32"/>
          <w:szCs w:val="32"/>
          <w:lang w:val="en-US" w:eastAsia="zh-CN"/>
        </w:rPr>
        <w:t>487</w:t>
      </w:r>
      <w:r>
        <w:rPr>
          <w:rFonts w:hint="eastAsia" w:ascii="仿宋_GB2312" w:hAnsi="华文中宋" w:eastAsia="仿宋_GB2312"/>
          <w:color w:val="auto"/>
          <w:sz w:val="32"/>
          <w:szCs w:val="32"/>
        </w:rPr>
        <w:t>件, 12369微信平台举报件</w:t>
      </w:r>
      <w:r>
        <w:rPr>
          <w:rFonts w:hint="eastAsia" w:ascii="仿宋_GB2312" w:hAnsi="华文中宋" w:eastAsia="仿宋_GB2312"/>
          <w:color w:val="auto"/>
          <w:sz w:val="32"/>
          <w:szCs w:val="32"/>
          <w:lang w:val="en-US" w:eastAsia="zh-CN"/>
        </w:rPr>
        <w:t>385</w:t>
      </w:r>
      <w:r>
        <w:rPr>
          <w:rFonts w:hint="eastAsia" w:ascii="仿宋_GB2312" w:hAnsi="华文中宋" w:eastAsia="仿宋_GB2312"/>
          <w:color w:val="auto"/>
          <w:sz w:val="32"/>
          <w:szCs w:val="32"/>
        </w:rPr>
        <w:t>件，环保部转交办</w:t>
      </w:r>
      <w:r>
        <w:rPr>
          <w:rFonts w:hint="eastAsia" w:ascii="仿宋_GB2312" w:hAnsi="华文中宋" w:eastAsia="仿宋_GB2312"/>
          <w:color w:val="auto"/>
          <w:sz w:val="32"/>
          <w:szCs w:val="32"/>
          <w:lang w:val="en-US" w:eastAsia="zh-CN"/>
        </w:rPr>
        <w:t>11</w:t>
      </w:r>
      <w:r>
        <w:rPr>
          <w:rFonts w:hint="eastAsia" w:ascii="仿宋_GB2312" w:hAnsi="华文中宋" w:eastAsia="仿宋_GB2312"/>
          <w:color w:val="auto"/>
          <w:sz w:val="32"/>
          <w:szCs w:val="32"/>
        </w:rPr>
        <w:t>件（部12369热线</w:t>
      </w:r>
      <w:r>
        <w:rPr>
          <w:rFonts w:hint="eastAsia" w:ascii="仿宋_GB2312" w:hAnsi="华文中宋" w:eastAsia="仿宋_GB2312"/>
          <w:color w:val="auto"/>
          <w:sz w:val="32"/>
          <w:szCs w:val="32"/>
          <w:lang w:val="en-US" w:eastAsia="zh-CN"/>
        </w:rPr>
        <w:t>3</w:t>
      </w:r>
      <w:r>
        <w:rPr>
          <w:rFonts w:hint="eastAsia" w:ascii="仿宋_GB2312" w:hAnsi="华文中宋" w:eastAsia="仿宋_GB2312"/>
          <w:color w:val="auto"/>
          <w:sz w:val="32"/>
          <w:szCs w:val="32"/>
        </w:rPr>
        <w:t>件，部转信</w:t>
      </w:r>
      <w:r>
        <w:rPr>
          <w:rFonts w:hint="eastAsia" w:ascii="仿宋_GB2312" w:hAnsi="华文中宋" w:eastAsia="仿宋_GB2312"/>
          <w:color w:val="auto"/>
          <w:sz w:val="32"/>
          <w:szCs w:val="32"/>
          <w:lang w:val="en-US" w:eastAsia="zh-CN"/>
        </w:rPr>
        <w:t>8</w:t>
      </w:r>
      <w:r>
        <w:rPr>
          <w:rFonts w:hint="eastAsia" w:ascii="仿宋_GB2312" w:hAnsi="华文中宋" w:eastAsia="仿宋_GB2312"/>
          <w:color w:val="auto"/>
          <w:sz w:val="32"/>
          <w:szCs w:val="32"/>
        </w:rPr>
        <w:t>件）。从群众举报污染类型看，大气和水污染仍是群众关心的热点，约占举报总量8</w:t>
      </w:r>
      <w:r>
        <w:rPr>
          <w:rFonts w:hint="eastAsia" w:ascii="仿宋_GB2312" w:hAnsi="华文中宋" w:eastAsia="仿宋_GB2312"/>
          <w:color w:val="auto"/>
          <w:sz w:val="32"/>
          <w:szCs w:val="32"/>
          <w:lang w:val="en-US" w:eastAsia="zh-CN"/>
        </w:rPr>
        <w:t>3.6</w:t>
      </w:r>
      <w:r>
        <w:rPr>
          <w:rFonts w:hint="eastAsia" w:ascii="宋体" w:hAnsi="宋体" w:cs="宋体"/>
          <w:color w:val="auto"/>
          <w:sz w:val="32"/>
          <w:szCs w:val="32"/>
        </w:rPr>
        <w:t>%。</w:t>
      </w:r>
    </w:p>
    <w:p>
      <w:pPr>
        <w:spacing w:line="560" w:lineRule="exact"/>
        <w:ind w:left="-315" w:leftChars="-150" w:right="-315" w:rightChars="-150" w:firstLine="640" w:firstLineChars="200"/>
        <w:rPr>
          <w:rFonts w:hint="eastAsia" w:ascii="仿宋_GB2312" w:hAnsi="宋体" w:eastAsia="仿宋_GB2312" w:cs="宋体"/>
          <w:sz w:val="32"/>
          <w:szCs w:val="32"/>
        </w:rPr>
      </w:pPr>
      <w:r>
        <w:rPr>
          <w:rFonts w:hint="eastAsia" w:ascii="仿宋_GB2312" w:hAnsi="华文中宋" w:eastAsia="仿宋_GB2312"/>
          <w:color w:val="auto"/>
          <w:sz w:val="32"/>
          <w:szCs w:val="32"/>
          <w:lang w:val="en-US" w:eastAsia="zh-CN"/>
        </w:rPr>
        <w:t>943</w:t>
      </w:r>
      <w:r>
        <w:rPr>
          <w:rFonts w:hint="eastAsia" w:ascii="仿宋_GB2312" w:hAnsi="华文中宋" w:eastAsia="仿宋_GB2312"/>
          <w:color w:val="auto"/>
          <w:sz w:val="32"/>
          <w:szCs w:val="32"/>
        </w:rPr>
        <w:t>件环境信访</w:t>
      </w:r>
      <w:r>
        <w:rPr>
          <w:rFonts w:hint="eastAsia" w:ascii="仿宋_GB2312" w:hAnsi="华文中宋" w:eastAsia="仿宋_GB2312"/>
          <w:sz w:val="32"/>
          <w:szCs w:val="32"/>
        </w:rPr>
        <w:t>事项均按照“属地管理，分级负责”的原则，批转至相关</w:t>
      </w:r>
      <w:r>
        <w:rPr>
          <w:rFonts w:hint="eastAsia" w:ascii="仿宋_GB2312" w:hAnsi="宋体" w:eastAsia="仿宋_GB2312" w:cs="宋体"/>
          <w:sz w:val="32"/>
          <w:szCs w:val="32"/>
        </w:rPr>
        <w:t>市环保部门，要求其严查严办，限期反馈，答复举报人，同时按照“谁查处、谁制作、谁负责、谁公开”原则，向社会公开查处信息（办理情况见附表）。</w:t>
      </w:r>
    </w:p>
    <w:p>
      <w:pPr>
        <w:spacing w:line="560" w:lineRule="exact"/>
        <w:ind w:left="-315" w:leftChars="-150" w:right="-315" w:rightChars="-150"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来信、来电投诉环境信访事项办理情况可分别按照附表1、附表2标注查询途径查询；网上举报环境信访事项办理结果可通过河北省环境保护厅政府信息平台查询（网上举报的环境信访事项办理期限为30天）；微信举报环境信访事项办理结果可通过12369环保微信举报管理平台查询（微信举报的环境信访事项办理期限为60天）。</w:t>
      </w:r>
    </w:p>
    <w:p>
      <w:pPr>
        <w:spacing w:line="560" w:lineRule="exact"/>
        <w:ind w:left="-315" w:leftChars="-150" w:right="-315" w:rightChars="-150"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现将2016年</w:t>
      </w:r>
      <w:r>
        <w:rPr>
          <w:rFonts w:hint="eastAsia" w:ascii="仿宋_GB2312" w:hAnsi="宋体" w:eastAsia="仿宋_GB2312" w:cs="宋体"/>
          <w:sz w:val="32"/>
          <w:szCs w:val="32"/>
          <w:lang w:val="en-US" w:eastAsia="zh-CN"/>
        </w:rPr>
        <w:t>7</w:t>
      </w:r>
      <w:r>
        <w:rPr>
          <w:rFonts w:hint="eastAsia" w:ascii="仿宋_GB2312" w:hAnsi="宋体" w:eastAsia="仿宋_GB2312" w:cs="宋体"/>
          <w:sz w:val="32"/>
          <w:szCs w:val="32"/>
        </w:rPr>
        <w:t>月份河北省环境保护厅环境信访事项办理信息予以公开，公开期限至2016年</w:t>
      </w:r>
      <w:r>
        <w:rPr>
          <w:rFonts w:hint="eastAsia" w:ascii="仿宋_GB2312" w:hAnsi="宋体" w:eastAsia="仿宋_GB2312" w:cs="宋体"/>
          <w:sz w:val="32"/>
          <w:szCs w:val="32"/>
          <w:lang w:val="en-US" w:eastAsia="zh-CN"/>
        </w:rPr>
        <w:t>10</w:t>
      </w:r>
      <w:r>
        <w:rPr>
          <w:rFonts w:hint="eastAsia" w:ascii="仿宋_GB2312" w:hAnsi="宋体" w:eastAsia="仿宋_GB2312" w:cs="宋体"/>
          <w:sz w:val="32"/>
          <w:szCs w:val="32"/>
        </w:rPr>
        <w:t>月15日。欢迎社会各界予以监督。</w:t>
      </w:r>
    </w:p>
    <w:p>
      <w:pPr>
        <w:spacing w:line="560" w:lineRule="exact"/>
        <w:ind w:left="-315" w:leftChars="-150" w:right="-315" w:rightChars="-150" w:firstLine="640" w:firstLineChars="200"/>
        <w:rPr>
          <w:rFonts w:hint="eastAsia" w:ascii="仿宋_GB2312" w:hAnsi="宋体" w:eastAsia="仿宋_GB2312" w:cs="宋体"/>
          <w:sz w:val="32"/>
          <w:szCs w:val="32"/>
        </w:rPr>
      </w:pPr>
    </w:p>
    <w:p>
      <w:pPr>
        <w:spacing w:line="560" w:lineRule="exact"/>
        <w:ind w:right="-315" w:rightChars="-150"/>
        <w:rPr>
          <w:rFonts w:hint="eastAsia" w:ascii="方正小标宋简体" w:hAnsi="华文中宋" w:eastAsia="方正小标宋简体"/>
          <w:sz w:val="44"/>
          <w:szCs w:val="44"/>
          <w:lang w:val="en-US" w:eastAsia="zh-CN"/>
        </w:rPr>
        <w:sectPr>
          <w:pgSz w:w="11906" w:h="16838"/>
          <w:pgMar w:top="1440" w:right="1800" w:bottom="1440" w:left="1800" w:header="851" w:footer="992" w:gutter="0"/>
          <w:cols w:space="720" w:num="1"/>
          <w:docGrid w:type="lines" w:linePitch="312" w:charSpace="0"/>
        </w:sectPr>
      </w:pPr>
    </w:p>
    <w:p>
      <w:pPr>
        <w:rPr>
          <w:rFonts w:hint="eastAsia"/>
        </w:rPr>
      </w:pPr>
    </w:p>
    <w:tbl>
      <w:tblPr>
        <w:tblW w:w="1552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443"/>
        <w:gridCol w:w="989"/>
        <w:gridCol w:w="1961"/>
        <w:gridCol w:w="616"/>
        <w:gridCol w:w="989"/>
        <w:gridCol w:w="1641"/>
        <w:gridCol w:w="1095"/>
        <w:gridCol w:w="1815"/>
        <w:gridCol w:w="1069"/>
        <w:gridCol w:w="1002"/>
        <w:gridCol w:w="989"/>
        <w:gridCol w:w="29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840" w:hRule="atLeast"/>
        </w:trPr>
        <w:tc>
          <w:tcPr>
            <w:tcW w:w="15521" w:type="dxa"/>
            <w:gridSpan w:val="12"/>
            <w:shd w:val="clear"/>
            <w:vAlign w:val="center"/>
          </w:tcPr>
          <w:p>
            <w:pPr>
              <w:keepNext w:val="0"/>
              <w:keepLines w:val="0"/>
              <w:widowControl/>
              <w:suppressLineNumbers w:val="0"/>
              <w:jc w:val="left"/>
              <w:textAlignment w:val="center"/>
              <w:rPr>
                <w:rFonts w:ascii="方正小标宋简体" w:hAnsi="方正小标宋简体" w:eastAsia="方正小标宋简体" w:cs="方正小标宋简体"/>
                <w:i w:val="0"/>
                <w:color w:val="000000"/>
                <w:sz w:val="24"/>
                <w:szCs w:val="24"/>
                <w:u w:val="none"/>
              </w:rPr>
            </w:pPr>
            <w:r>
              <w:rPr>
                <w:rFonts w:hint="eastAsia" w:ascii="方正小标宋简体" w:hAnsi="方正小标宋简体" w:eastAsia="方正小标宋简体" w:cs="方正小标宋简体"/>
                <w:i w:val="0"/>
                <w:color w:val="000000"/>
                <w:kern w:val="0"/>
                <w:sz w:val="24"/>
                <w:szCs w:val="24"/>
                <w:u w:val="none"/>
                <w:lang w:val="en-US" w:eastAsia="zh-CN" w:bidi="ar"/>
              </w:rPr>
              <w:t xml:space="preserve"> 附表1：                                                                                                                              </w:t>
            </w:r>
            <w:r>
              <w:rPr>
                <w:rFonts w:hint="eastAsia" w:ascii="方正小标宋简体" w:hAnsi="方正小标宋简体" w:eastAsia="方正小标宋简体" w:cs="方正小标宋简体"/>
                <w:i w:val="0"/>
                <w:color w:val="000000"/>
                <w:kern w:val="0"/>
                <w:sz w:val="24"/>
                <w:szCs w:val="24"/>
                <w:u w:val="none"/>
                <w:lang w:val="en-US" w:eastAsia="zh-CN" w:bidi="ar"/>
              </w:rPr>
              <w:br w:type="textWrapping"/>
            </w:r>
            <w:r>
              <w:rPr>
                <w:rFonts w:hint="eastAsia" w:ascii="方正小标宋简体" w:hAnsi="方正小标宋简体" w:eastAsia="方正小标宋简体" w:cs="方正小标宋简体"/>
                <w:i w:val="0"/>
                <w:color w:val="000000"/>
                <w:kern w:val="0"/>
                <w:sz w:val="24"/>
                <w:szCs w:val="24"/>
                <w:u w:val="none"/>
                <w:lang w:val="en-US" w:eastAsia="zh-CN" w:bidi="ar"/>
              </w:rPr>
              <w:t xml:space="preserve">                                             </w:t>
            </w:r>
            <w:r>
              <w:rPr>
                <w:rStyle w:val="5"/>
                <w:lang w:val="en-US" w:eastAsia="zh-CN" w:bidi="ar"/>
              </w:rPr>
              <w:t xml:space="preserve"> 河北省环保厅2016年7月份受理来信环境信访事项办理情况明细表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4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地区</w:t>
            </w:r>
          </w:p>
        </w:tc>
        <w:tc>
          <w:tcPr>
            <w:tcW w:w="19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被举报企业名称</w:t>
            </w:r>
          </w:p>
        </w:tc>
        <w:tc>
          <w:tcPr>
            <w:tcW w:w="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举报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来源</w:t>
            </w: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是否重</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复举报</w:t>
            </w:r>
          </w:p>
        </w:tc>
        <w:tc>
          <w:tcPr>
            <w:tcW w:w="1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受理时间</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举报污染</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类型</w:t>
            </w:r>
          </w:p>
        </w:tc>
        <w:tc>
          <w:tcPr>
            <w:tcW w:w="1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批办要求</w:t>
            </w:r>
          </w:p>
        </w:tc>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转办时间</w:t>
            </w:r>
          </w:p>
        </w:tc>
        <w:tc>
          <w:tcPr>
            <w:tcW w:w="10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办理时限</w:t>
            </w: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办理状态</w:t>
            </w:r>
          </w:p>
        </w:tc>
        <w:tc>
          <w:tcPr>
            <w:tcW w:w="29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办理结果查询方式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4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98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石家庄市</w:t>
            </w:r>
          </w:p>
        </w:tc>
        <w:tc>
          <w:tcPr>
            <w:tcW w:w="19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栾城县南李村沙子坑乱取土，未按合同恢复耕地问题</w:t>
            </w:r>
          </w:p>
        </w:tc>
        <w:tc>
          <w:tcPr>
            <w:tcW w:w="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直收</w:t>
            </w: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否</w:t>
            </w:r>
          </w:p>
        </w:tc>
        <w:tc>
          <w:tcPr>
            <w:tcW w:w="1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2016年7月11日</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其他</w:t>
            </w:r>
          </w:p>
        </w:tc>
        <w:tc>
          <w:tcPr>
            <w:tcW w:w="181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转石家庄市环保局查处，限期反馈，回复举报人（无联系方式的除外）。同时，向社会公开查处信息</w:t>
            </w:r>
          </w:p>
        </w:tc>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2016年7月11日</w:t>
            </w:r>
          </w:p>
        </w:tc>
        <w:tc>
          <w:tcPr>
            <w:tcW w:w="10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2016年8月11日</w:t>
            </w: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办理中</w:t>
            </w:r>
          </w:p>
        </w:tc>
        <w:tc>
          <w:tcPr>
            <w:tcW w:w="291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石家庄市环保局公开网址：www.sjzhb.gov.cn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4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98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 w:hAnsi="仿宋" w:eastAsia="仿宋" w:cs="仿宋"/>
                <w:i w:val="0"/>
                <w:color w:val="000000"/>
                <w:sz w:val="24"/>
                <w:szCs w:val="24"/>
                <w:u w:val="none"/>
              </w:rPr>
            </w:pPr>
          </w:p>
        </w:tc>
        <w:tc>
          <w:tcPr>
            <w:tcW w:w="19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无极县西郝庄村报废汽车拆解厂焚烧拆解废物、废液污染环境问题</w:t>
            </w:r>
          </w:p>
        </w:tc>
        <w:tc>
          <w:tcPr>
            <w:tcW w:w="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直收</w:t>
            </w: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否</w:t>
            </w:r>
          </w:p>
        </w:tc>
        <w:tc>
          <w:tcPr>
            <w:tcW w:w="1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2016年7月11日</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大气、水危废</w:t>
            </w:r>
          </w:p>
        </w:tc>
        <w:tc>
          <w:tcPr>
            <w:tcW w:w="181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 w:hAnsi="仿宋" w:eastAsia="仿宋" w:cs="仿宋"/>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2016年7月11日</w:t>
            </w:r>
          </w:p>
        </w:tc>
        <w:tc>
          <w:tcPr>
            <w:tcW w:w="10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2016年8月11日</w:t>
            </w: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办理中</w:t>
            </w:r>
          </w:p>
        </w:tc>
        <w:tc>
          <w:tcPr>
            <w:tcW w:w="291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4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98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 w:hAnsi="仿宋" w:eastAsia="仿宋" w:cs="仿宋"/>
                <w:i w:val="0"/>
                <w:color w:val="000000"/>
                <w:sz w:val="24"/>
                <w:szCs w:val="24"/>
                <w:u w:val="none"/>
              </w:rPr>
            </w:pPr>
          </w:p>
        </w:tc>
        <w:tc>
          <w:tcPr>
            <w:tcW w:w="19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赞皇县五马山、瓦龙山两处山林被非法采矿，破坏生态环境问题</w:t>
            </w:r>
          </w:p>
        </w:tc>
        <w:tc>
          <w:tcPr>
            <w:tcW w:w="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直收</w:t>
            </w: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否</w:t>
            </w:r>
          </w:p>
        </w:tc>
        <w:tc>
          <w:tcPr>
            <w:tcW w:w="1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2016年7月12日</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生态破坏</w:t>
            </w:r>
          </w:p>
        </w:tc>
        <w:tc>
          <w:tcPr>
            <w:tcW w:w="181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 w:hAnsi="仿宋" w:eastAsia="仿宋" w:cs="仿宋"/>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2016年7月12日</w:t>
            </w:r>
          </w:p>
        </w:tc>
        <w:tc>
          <w:tcPr>
            <w:tcW w:w="10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2016年8月12日</w:t>
            </w: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已办结</w:t>
            </w:r>
          </w:p>
        </w:tc>
        <w:tc>
          <w:tcPr>
            <w:tcW w:w="291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4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98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 w:hAnsi="仿宋" w:eastAsia="仿宋" w:cs="仿宋"/>
                <w:i w:val="0"/>
                <w:color w:val="000000"/>
                <w:sz w:val="24"/>
                <w:szCs w:val="24"/>
                <w:u w:val="none"/>
              </w:rPr>
            </w:pPr>
          </w:p>
        </w:tc>
        <w:tc>
          <w:tcPr>
            <w:tcW w:w="19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高邑县力马燃气污染环境问题</w:t>
            </w:r>
          </w:p>
        </w:tc>
        <w:tc>
          <w:tcPr>
            <w:tcW w:w="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直收</w:t>
            </w: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否</w:t>
            </w:r>
          </w:p>
        </w:tc>
        <w:tc>
          <w:tcPr>
            <w:tcW w:w="1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2016年7月12日</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其他</w:t>
            </w:r>
          </w:p>
        </w:tc>
        <w:tc>
          <w:tcPr>
            <w:tcW w:w="181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 w:hAnsi="仿宋" w:eastAsia="仿宋" w:cs="仿宋"/>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2016年7月12日</w:t>
            </w:r>
          </w:p>
        </w:tc>
        <w:tc>
          <w:tcPr>
            <w:tcW w:w="10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2016年8月12日</w:t>
            </w: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办理中</w:t>
            </w:r>
          </w:p>
        </w:tc>
        <w:tc>
          <w:tcPr>
            <w:tcW w:w="291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10" w:hRule="atLeast"/>
        </w:trPr>
        <w:tc>
          <w:tcPr>
            <w:tcW w:w="4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98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 w:hAnsi="仿宋" w:eastAsia="仿宋" w:cs="仿宋"/>
                <w:i w:val="0"/>
                <w:color w:val="000000"/>
                <w:sz w:val="24"/>
                <w:szCs w:val="24"/>
                <w:u w:val="none"/>
              </w:rPr>
            </w:pPr>
          </w:p>
        </w:tc>
        <w:tc>
          <w:tcPr>
            <w:tcW w:w="19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栾城县医药工业园区圣雪大成制药、新宇三阳、华栾制药等企业大气、水、固废污染环境问题</w:t>
            </w:r>
          </w:p>
        </w:tc>
        <w:tc>
          <w:tcPr>
            <w:tcW w:w="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直收</w:t>
            </w: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否</w:t>
            </w:r>
          </w:p>
        </w:tc>
        <w:tc>
          <w:tcPr>
            <w:tcW w:w="1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2016年7月18日</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大气、固废、水</w:t>
            </w:r>
          </w:p>
        </w:tc>
        <w:tc>
          <w:tcPr>
            <w:tcW w:w="181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 w:hAnsi="仿宋" w:eastAsia="仿宋" w:cs="仿宋"/>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2016年7月18日</w:t>
            </w:r>
          </w:p>
        </w:tc>
        <w:tc>
          <w:tcPr>
            <w:tcW w:w="10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2016年8月18日</w:t>
            </w: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办理中</w:t>
            </w:r>
          </w:p>
        </w:tc>
        <w:tc>
          <w:tcPr>
            <w:tcW w:w="291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4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98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 w:hAnsi="仿宋" w:eastAsia="仿宋" w:cs="仿宋"/>
                <w:i w:val="0"/>
                <w:color w:val="000000"/>
                <w:sz w:val="24"/>
                <w:szCs w:val="24"/>
                <w:u w:val="none"/>
              </w:rPr>
            </w:pPr>
          </w:p>
        </w:tc>
        <w:tc>
          <w:tcPr>
            <w:tcW w:w="19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井陉县秀林镇南张村莫兰砂厂院内矾石窑大气污染环境问题</w:t>
            </w:r>
          </w:p>
        </w:tc>
        <w:tc>
          <w:tcPr>
            <w:tcW w:w="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直收</w:t>
            </w: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否</w:t>
            </w:r>
          </w:p>
        </w:tc>
        <w:tc>
          <w:tcPr>
            <w:tcW w:w="1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2016年7月18日</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大气</w:t>
            </w:r>
          </w:p>
        </w:tc>
        <w:tc>
          <w:tcPr>
            <w:tcW w:w="181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 w:hAnsi="仿宋" w:eastAsia="仿宋" w:cs="仿宋"/>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2016年7月18日</w:t>
            </w:r>
          </w:p>
        </w:tc>
        <w:tc>
          <w:tcPr>
            <w:tcW w:w="10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2016年7月18日</w:t>
            </w: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办理中</w:t>
            </w:r>
          </w:p>
        </w:tc>
        <w:tc>
          <w:tcPr>
            <w:tcW w:w="291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4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98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 w:hAnsi="仿宋" w:eastAsia="仿宋" w:cs="仿宋"/>
                <w:i w:val="0"/>
                <w:color w:val="000000"/>
                <w:sz w:val="24"/>
                <w:szCs w:val="24"/>
                <w:u w:val="none"/>
              </w:rPr>
            </w:pPr>
          </w:p>
        </w:tc>
        <w:tc>
          <w:tcPr>
            <w:tcW w:w="19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深泽县铁杆镇故城村十余家镀锌厂违规生产、大气污染环境问题</w:t>
            </w:r>
          </w:p>
        </w:tc>
        <w:tc>
          <w:tcPr>
            <w:tcW w:w="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直收</w:t>
            </w: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否</w:t>
            </w:r>
          </w:p>
        </w:tc>
        <w:tc>
          <w:tcPr>
            <w:tcW w:w="1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2016年7月20日</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环评手续、大气</w:t>
            </w:r>
          </w:p>
        </w:tc>
        <w:tc>
          <w:tcPr>
            <w:tcW w:w="181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 w:hAnsi="仿宋" w:eastAsia="仿宋" w:cs="仿宋"/>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2016年7月20日</w:t>
            </w:r>
          </w:p>
        </w:tc>
        <w:tc>
          <w:tcPr>
            <w:tcW w:w="10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2016年8月20日</w:t>
            </w: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办理中</w:t>
            </w:r>
          </w:p>
        </w:tc>
        <w:tc>
          <w:tcPr>
            <w:tcW w:w="291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4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98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石家庄市</w:t>
            </w:r>
          </w:p>
        </w:tc>
        <w:tc>
          <w:tcPr>
            <w:tcW w:w="19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鹿泉区西包庄村相龙新型建材有限公司违规生产、大气污染环境问题</w:t>
            </w:r>
          </w:p>
        </w:tc>
        <w:tc>
          <w:tcPr>
            <w:tcW w:w="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直收</w:t>
            </w: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否</w:t>
            </w:r>
          </w:p>
        </w:tc>
        <w:tc>
          <w:tcPr>
            <w:tcW w:w="1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2016年7月25日</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环评手续、大气</w:t>
            </w:r>
          </w:p>
        </w:tc>
        <w:tc>
          <w:tcPr>
            <w:tcW w:w="181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转石家庄市环保局查处，限期反馈，回复举报人（无联系方式的除外）。同时，向社会公开查处信息</w:t>
            </w:r>
          </w:p>
        </w:tc>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2016年7月25日</w:t>
            </w:r>
          </w:p>
        </w:tc>
        <w:tc>
          <w:tcPr>
            <w:tcW w:w="10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2016年8月25日</w:t>
            </w: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办理中</w:t>
            </w:r>
          </w:p>
        </w:tc>
        <w:tc>
          <w:tcPr>
            <w:tcW w:w="291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石家庄市环保局公开网址：www.sjzhb.gov.cn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4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98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 w:hAnsi="仿宋" w:eastAsia="仿宋" w:cs="仿宋"/>
                <w:i w:val="0"/>
                <w:color w:val="000000"/>
                <w:sz w:val="24"/>
                <w:szCs w:val="24"/>
                <w:u w:val="none"/>
              </w:rPr>
            </w:pPr>
          </w:p>
        </w:tc>
        <w:tc>
          <w:tcPr>
            <w:tcW w:w="19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赞皇县五马山工业区聚祥泰陶瓷、玻尔陶瓷、浩锐陶瓷等多家陶瓷企业违规处置危废，利用渗井渗坑排放含酚废水污染环境问题</w:t>
            </w:r>
          </w:p>
        </w:tc>
        <w:tc>
          <w:tcPr>
            <w:tcW w:w="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直收</w:t>
            </w: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否</w:t>
            </w:r>
          </w:p>
        </w:tc>
        <w:tc>
          <w:tcPr>
            <w:tcW w:w="1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2016年7月26日</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危废、水</w:t>
            </w:r>
          </w:p>
        </w:tc>
        <w:tc>
          <w:tcPr>
            <w:tcW w:w="181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 w:hAnsi="仿宋" w:eastAsia="仿宋" w:cs="仿宋"/>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2016年7月26日</w:t>
            </w:r>
          </w:p>
        </w:tc>
        <w:tc>
          <w:tcPr>
            <w:tcW w:w="10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2016年8月26日</w:t>
            </w: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办理中</w:t>
            </w:r>
          </w:p>
        </w:tc>
        <w:tc>
          <w:tcPr>
            <w:tcW w:w="291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4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98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唐山市</w:t>
            </w:r>
          </w:p>
        </w:tc>
        <w:tc>
          <w:tcPr>
            <w:tcW w:w="19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滦南县方各庄镇高各庄村李永刚养猪场大气、水污染环境问题</w:t>
            </w:r>
          </w:p>
        </w:tc>
        <w:tc>
          <w:tcPr>
            <w:tcW w:w="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直收</w:t>
            </w: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否</w:t>
            </w:r>
          </w:p>
        </w:tc>
        <w:tc>
          <w:tcPr>
            <w:tcW w:w="1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2016年7月7日</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大气、水</w:t>
            </w:r>
          </w:p>
        </w:tc>
        <w:tc>
          <w:tcPr>
            <w:tcW w:w="181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转唐山市环保局查处，限期反馈，回复举报人（无联系方式的除外）。同时，向社会公开查处信息。</w:t>
            </w:r>
          </w:p>
        </w:tc>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2016年7月7日</w:t>
            </w:r>
          </w:p>
        </w:tc>
        <w:tc>
          <w:tcPr>
            <w:tcW w:w="10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2016年8月7日</w:t>
            </w: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办理中</w:t>
            </w:r>
          </w:p>
        </w:tc>
        <w:tc>
          <w:tcPr>
            <w:tcW w:w="291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唐山市环保局公开网址：www.tshbj.gov.cn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4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98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 w:hAnsi="仿宋" w:eastAsia="仿宋" w:cs="仿宋"/>
                <w:i w:val="0"/>
                <w:color w:val="000000"/>
                <w:sz w:val="24"/>
                <w:szCs w:val="24"/>
                <w:u w:val="none"/>
              </w:rPr>
            </w:pPr>
          </w:p>
        </w:tc>
        <w:tc>
          <w:tcPr>
            <w:tcW w:w="19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滦县唐山佳新机械厂350#铁炉违规生产，污染环境问题</w:t>
            </w:r>
          </w:p>
        </w:tc>
        <w:tc>
          <w:tcPr>
            <w:tcW w:w="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直收</w:t>
            </w: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否</w:t>
            </w:r>
          </w:p>
        </w:tc>
        <w:tc>
          <w:tcPr>
            <w:tcW w:w="1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2016年7月11日</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环评手续</w:t>
            </w:r>
          </w:p>
        </w:tc>
        <w:tc>
          <w:tcPr>
            <w:tcW w:w="181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 w:hAnsi="仿宋" w:eastAsia="仿宋" w:cs="仿宋"/>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2016年7月11日</w:t>
            </w:r>
          </w:p>
        </w:tc>
        <w:tc>
          <w:tcPr>
            <w:tcW w:w="10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2016年8月11日</w:t>
            </w: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已办结</w:t>
            </w:r>
          </w:p>
        </w:tc>
        <w:tc>
          <w:tcPr>
            <w:tcW w:w="291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4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98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 w:hAnsi="仿宋" w:eastAsia="仿宋" w:cs="仿宋"/>
                <w:i w:val="0"/>
                <w:color w:val="000000"/>
                <w:sz w:val="24"/>
                <w:szCs w:val="24"/>
                <w:u w:val="none"/>
              </w:rPr>
            </w:pPr>
          </w:p>
        </w:tc>
        <w:tc>
          <w:tcPr>
            <w:tcW w:w="19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迁安市包官营村高炉污染环境问题及环保局工作作风问题</w:t>
            </w:r>
          </w:p>
        </w:tc>
        <w:tc>
          <w:tcPr>
            <w:tcW w:w="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部转办</w:t>
            </w: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是</w:t>
            </w:r>
          </w:p>
        </w:tc>
        <w:tc>
          <w:tcPr>
            <w:tcW w:w="1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2016年7月22日</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大气、 其他</w:t>
            </w:r>
          </w:p>
        </w:tc>
        <w:tc>
          <w:tcPr>
            <w:tcW w:w="181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 w:hAnsi="仿宋" w:eastAsia="仿宋" w:cs="仿宋"/>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2016年7月22日</w:t>
            </w:r>
          </w:p>
        </w:tc>
        <w:tc>
          <w:tcPr>
            <w:tcW w:w="10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2016年8月22日</w:t>
            </w: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办理中</w:t>
            </w:r>
          </w:p>
        </w:tc>
        <w:tc>
          <w:tcPr>
            <w:tcW w:w="291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4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98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 w:hAnsi="仿宋" w:eastAsia="仿宋" w:cs="仿宋"/>
                <w:i w:val="0"/>
                <w:color w:val="000000"/>
                <w:sz w:val="24"/>
                <w:szCs w:val="24"/>
                <w:u w:val="none"/>
              </w:rPr>
            </w:pPr>
          </w:p>
        </w:tc>
        <w:tc>
          <w:tcPr>
            <w:tcW w:w="19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迁西县三屯营镇鑫汇金矿有限公司违法扩建、固废污染环境问题</w:t>
            </w:r>
          </w:p>
        </w:tc>
        <w:tc>
          <w:tcPr>
            <w:tcW w:w="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部转办</w:t>
            </w: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是</w:t>
            </w:r>
          </w:p>
        </w:tc>
        <w:tc>
          <w:tcPr>
            <w:tcW w:w="1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2016年7月25日</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固废、环评手续</w:t>
            </w:r>
          </w:p>
        </w:tc>
        <w:tc>
          <w:tcPr>
            <w:tcW w:w="181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 w:hAnsi="仿宋" w:eastAsia="仿宋" w:cs="仿宋"/>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2016年7月25日</w:t>
            </w:r>
          </w:p>
        </w:tc>
        <w:tc>
          <w:tcPr>
            <w:tcW w:w="10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2016年8月25日</w:t>
            </w: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办理中</w:t>
            </w:r>
          </w:p>
        </w:tc>
        <w:tc>
          <w:tcPr>
            <w:tcW w:w="291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35" w:hRule="atLeast"/>
        </w:trPr>
        <w:tc>
          <w:tcPr>
            <w:tcW w:w="4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98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保定市</w:t>
            </w:r>
          </w:p>
        </w:tc>
        <w:tc>
          <w:tcPr>
            <w:tcW w:w="19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 xml:space="preserve"> 高阳县昌盛浆纱厂、赵官佐村仁源染厂、岳佐村鑫顺染厂等企业大气、水污染环境问题</w:t>
            </w:r>
          </w:p>
        </w:tc>
        <w:tc>
          <w:tcPr>
            <w:tcW w:w="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直收</w:t>
            </w: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否</w:t>
            </w:r>
          </w:p>
        </w:tc>
        <w:tc>
          <w:tcPr>
            <w:tcW w:w="1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2016年7月5日</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大气、水</w:t>
            </w:r>
          </w:p>
        </w:tc>
        <w:tc>
          <w:tcPr>
            <w:tcW w:w="181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转保定市环保局查处，限期反馈，回复举报人（无联系方式的除外）。同时，向社会公开查处信息。</w:t>
            </w:r>
          </w:p>
        </w:tc>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2016年7月5日</w:t>
            </w:r>
          </w:p>
        </w:tc>
        <w:tc>
          <w:tcPr>
            <w:tcW w:w="10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2016年8月5日</w:t>
            </w: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办理中</w:t>
            </w:r>
          </w:p>
        </w:tc>
        <w:tc>
          <w:tcPr>
            <w:tcW w:w="291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保定市环保局公开网址：www.bdhb.gov.cn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4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98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 w:hAnsi="仿宋" w:eastAsia="仿宋" w:cs="仿宋"/>
                <w:i w:val="0"/>
                <w:color w:val="000000"/>
                <w:sz w:val="24"/>
                <w:szCs w:val="24"/>
                <w:u w:val="none"/>
              </w:rPr>
            </w:pPr>
          </w:p>
        </w:tc>
        <w:tc>
          <w:tcPr>
            <w:tcW w:w="19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满城区漕河污水污染环境问题</w:t>
            </w:r>
          </w:p>
        </w:tc>
        <w:tc>
          <w:tcPr>
            <w:tcW w:w="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直收</w:t>
            </w: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否</w:t>
            </w:r>
          </w:p>
        </w:tc>
        <w:tc>
          <w:tcPr>
            <w:tcW w:w="1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2016年7月11日</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水</w:t>
            </w:r>
          </w:p>
        </w:tc>
        <w:tc>
          <w:tcPr>
            <w:tcW w:w="181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 w:hAnsi="仿宋" w:eastAsia="仿宋" w:cs="仿宋"/>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2016年7月11日</w:t>
            </w:r>
          </w:p>
        </w:tc>
        <w:tc>
          <w:tcPr>
            <w:tcW w:w="10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2016年8月11日</w:t>
            </w: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办理中</w:t>
            </w:r>
          </w:p>
        </w:tc>
        <w:tc>
          <w:tcPr>
            <w:tcW w:w="291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4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98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 w:hAnsi="仿宋" w:eastAsia="仿宋" w:cs="仿宋"/>
                <w:i w:val="0"/>
                <w:color w:val="000000"/>
                <w:sz w:val="24"/>
                <w:szCs w:val="24"/>
                <w:u w:val="none"/>
              </w:rPr>
            </w:pPr>
          </w:p>
        </w:tc>
        <w:tc>
          <w:tcPr>
            <w:tcW w:w="19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涿州市刁窝乡塔照村附近企业违规排放污水污染环境问题</w:t>
            </w:r>
          </w:p>
        </w:tc>
        <w:tc>
          <w:tcPr>
            <w:tcW w:w="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部转办</w:t>
            </w: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否</w:t>
            </w:r>
          </w:p>
        </w:tc>
        <w:tc>
          <w:tcPr>
            <w:tcW w:w="1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2016年7月22日</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水</w:t>
            </w:r>
          </w:p>
        </w:tc>
        <w:tc>
          <w:tcPr>
            <w:tcW w:w="181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 w:hAnsi="仿宋" w:eastAsia="仿宋" w:cs="仿宋"/>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2016年7月22日</w:t>
            </w:r>
          </w:p>
        </w:tc>
        <w:tc>
          <w:tcPr>
            <w:tcW w:w="10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2016年8月22日</w:t>
            </w: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办理中</w:t>
            </w:r>
          </w:p>
        </w:tc>
        <w:tc>
          <w:tcPr>
            <w:tcW w:w="291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10" w:hRule="atLeast"/>
        </w:trPr>
        <w:tc>
          <w:tcPr>
            <w:tcW w:w="4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98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 w:hAnsi="仿宋" w:eastAsia="仿宋" w:cs="仿宋"/>
                <w:i w:val="0"/>
                <w:color w:val="000000"/>
                <w:sz w:val="24"/>
                <w:szCs w:val="24"/>
                <w:u w:val="none"/>
              </w:rPr>
            </w:pPr>
          </w:p>
        </w:tc>
        <w:tc>
          <w:tcPr>
            <w:tcW w:w="19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曲阳县金江陶瓷有限公司、顺平县润东陶瓷制造有限公司违规处置危废，含酚废水污染环境问题</w:t>
            </w:r>
          </w:p>
        </w:tc>
        <w:tc>
          <w:tcPr>
            <w:tcW w:w="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直收</w:t>
            </w: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否</w:t>
            </w:r>
          </w:p>
        </w:tc>
        <w:tc>
          <w:tcPr>
            <w:tcW w:w="1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2016年7月26日</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危废、水</w:t>
            </w:r>
          </w:p>
        </w:tc>
        <w:tc>
          <w:tcPr>
            <w:tcW w:w="181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 w:hAnsi="仿宋" w:eastAsia="仿宋" w:cs="仿宋"/>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2016年7月26日</w:t>
            </w:r>
          </w:p>
        </w:tc>
        <w:tc>
          <w:tcPr>
            <w:tcW w:w="10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2016年8月26日</w:t>
            </w: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办理中</w:t>
            </w:r>
          </w:p>
        </w:tc>
        <w:tc>
          <w:tcPr>
            <w:tcW w:w="291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4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98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 w:hAnsi="仿宋" w:eastAsia="仿宋" w:cs="仿宋"/>
                <w:i w:val="0"/>
                <w:color w:val="000000"/>
                <w:sz w:val="24"/>
                <w:szCs w:val="24"/>
                <w:u w:val="none"/>
              </w:rPr>
            </w:pPr>
          </w:p>
        </w:tc>
        <w:tc>
          <w:tcPr>
            <w:tcW w:w="19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蠡县南大留村郭根田染厂环评手续问题</w:t>
            </w:r>
          </w:p>
        </w:tc>
        <w:tc>
          <w:tcPr>
            <w:tcW w:w="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直收</w:t>
            </w: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否</w:t>
            </w:r>
          </w:p>
        </w:tc>
        <w:tc>
          <w:tcPr>
            <w:tcW w:w="1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2016年7月27日</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环评手续</w:t>
            </w:r>
          </w:p>
        </w:tc>
        <w:tc>
          <w:tcPr>
            <w:tcW w:w="181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 w:hAnsi="仿宋" w:eastAsia="仿宋" w:cs="仿宋"/>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2016年7月27日</w:t>
            </w:r>
          </w:p>
        </w:tc>
        <w:tc>
          <w:tcPr>
            <w:tcW w:w="10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2016年8月27日</w:t>
            </w: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办理中</w:t>
            </w:r>
          </w:p>
        </w:tc>
        <w:tc>
          <w:tcPr>
            <w:tcW w:w="291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4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98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 w:hAnsi="仿宋" w:eastAsia="仿宋" w:cs="仿宋"/>
                <w:i w:val="0"/>
                <w:color w:val="000000"/>
                <w:sz w:val="24"/>
                <w:szCs w:val="24"/>
                <w:u w:val="none"/>
              </w:rPr>
            </w:pPr>
          </w:p>
        </w:tc>
        <w:tc>
          <w:tcPr>
            <w:tcW w:w="19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望都县民兵训练基地打靶场院内非法化工厂大气污染环境问题</w:t>
            </w:r>
          </w:p>
        </w:tc>
        <w:tc>
          <w:tcPr>
            <w:tcW w:w="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直收</w:t>
            </w: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否</w:t>
            </w:r>
          </w:p>
        </w:tc>
        <w:tc>
          <w:tcPr>
            <w:tcW w:w="1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2016年7月27日</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大气</w:t>
            </w:r>
          </w:p>
        </w:tc>
        <w:tc>
          <w:tcPr>
            <w:tcW w:w="181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 w:hAnsi="仿宋" w:eastAsia="仿宋" w:cs="仿宋"/>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2016年7月27日</w:t>
            </w:r>
          </w:p>
        </w:tc>
        <w:tc>
          <w:tcPr>
            <w:tcW w:w="10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2016年8月27日</w:t>
            </w: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办理中</w:t>
            </w:r>
          </w:p>
        </w:tc>
        <w:tc>
          <w:tcPr>
            <w:tcW w:w="291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4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98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 w:hAnsi="仿宋" w:eastAsia="仿宋" w:cs="仿宋"/>
                <w:i w:val="0"/>
                <w:color w:val="000000"/>
                <w:sz w:val="24"/>
                <w:szCs w:val="24"/>
                <w:u w:val="none"/>
              </w:rPr>
            </w:pPr>
          </w:p>
        </w:tc>
        <w:tc>
          <w:tcPr>
            <w:tcW w:w="19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易县金家庄村岩峰建材大气、噪声污染环境问题</w:t>
            </w:r>
          </w:p>
        </w:tc>
        <w:tc>
          <w:tcPr>
            <w:tcW w:w="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直收</w:t>
            </w: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否</w:t>
            </w:r>
          </w:p>
        </w:tc>
        <w:tc>
          <w:tcPr>
            <w:tcW w:w="1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2016年7月28日</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大气、噪声</w:t>
            </w:r>
          </w:p>
        </w:tc>
        <w:tc>
          <w:tcPr>
            <w:tcW w:w="181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 w:hAnsi="仿宋" w:eastAsia="仿宋" w:cs="仿宋"/>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2016年7月28日</w:t>
            </w:r>
          </w:p>
        </w:tc>
        <w:tc>
          <w:tcPr>
            <w:tcW w:w="10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2016年8月28日</w:t>
            </w: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办理中</w:t>
            </w:r>
          </w:p>
        </w:tc>
        <w:tc>
          <w:tcPr>
            <w:tcW w:w="291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4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保定市</w:t>
            </w:r>
          </w:p>
        </w:tc>
        <w:tc>
          <w:tcPr>
            <w:tcW w:w="19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白沟新城西芦僧村何海霞电镀加工厂环评手续问题及大气、水污染环境问题</w:t>
            </w:r>
          </w:p>
        </w:tc>
        <w:tc>
          <w:tcPr>
            <w:tcW w:w="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直收</w:t>
            </w: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否</w:t>
            </w:r>
          </w:p>
        </w:tc>
        <w:tc>
          <w:tcPr>
            <w:tcW w:w="1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2016年7月28日</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环评手续、大气、水</w:t>
            </w:r>
          </w:p>
        </w:tc>
        <w:tc>
          <w:tcPr>
            <w:tcW w:w="1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转保定市环保局查处，限期反馈，回复举报人（无联系方式的除外）。同时，向社会公开查处信息。</w:t>
            </w:r>
          </w:p>
        </w:tc>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2016年7月28日</w:t>
            </w:r>
          </w:p>
        </w:tc>
        <w:tc>
          <w:tcPr>
            <w:tcW w:w="10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2016年8月28日</w:t>
            </w: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办理中</w:t>
            </w:r>
          </w:p>
        </w:tc>
        <w:tc>
          <w:tcPr>
            <w:tcW w:w="29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保定市环保局公开网址：www.bdhb.gov.cn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25" w:hRule="atLeast"/>
        </w:trPr>
        <w:tc>
          <w:tcPr>
            <w:tcW w:w="4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98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沧州市</w:t>
            </w:r>
          </w:p>
        </w:tc>
        <w:tc>
          <w:tcPr>
            <w:tcW w:w="19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肃宁县师素镇南河东村肖英民屠宰鸭子、锅炉焚烧塑料垃圾大气污染环境问题</w:t>
            </w:r>
          </w:p>
        </w:tc>
        <w:tc>
          <w:tcPr>
            <w:tcW w:w="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直收</w:t>
            </w: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是</w:t>
            </w:r>
          </w:p>
        </w:tc>
        <w:tc>
          <w:tcPr>
            <w:tcW w:w="1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2016年7月11日</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大气</w:t>
            </w:r>
          </w:p>
        </w:tc>
        <w:tc>
          <w:tcPr>
            <w:tcW w:w="181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转沧州市环保局查处，限期反馈，回复举报人（无联系方式的除外）。同时，向社会公开查处信息。</w:t>
            </w:r>
          </w:p>
        </w:tc>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2016年7月11日</w:t>
            </w:r>
          </w:p>
        </w:tc>
        <w:tc>
          <w:tcPr>
            <w:tcW w:w="10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2016年8月11日</w:t>
            </w: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办理中</w:t>
            </w:r>
          </w:p>
        </w:tc>
        <w:tc>
          <w:tcPr>
            <w:tcW w:w="291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沧州市环保局公开网址：www.czshbj.gov.cn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4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98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 w:hAnsi="仿宋" w:eastAsia="仿宋" w:cs="仿宋"/>
                <w:i w:val="0"/>
                <w:color w:val="000000"/>
                <w:sz w:val="24"/>
                <w:szCs w:val="24"/>
                <w:u w:val="none"/>
              </w:rPr>
            </w:pPr>
          </w:p>
        </w:tc>
        <w:tc>
          <w:tcPr>
            <w:tcW w:w="19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运河区南陈屯乡西砖河村沧州利达饲料有限公司大气污染环境问题</w:t>
            </w:r>
          </w:p>
        </w:tc>
        <w:tc>
          <w:tcPr>
            <w:tcW w:w="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直收</w:t>
            </w: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否</w:t>
            </w:r>
          </w:p>
        </w:tc>
        <w:tc>
          <w:tcPr>
            <w:tcW w:w="1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2016年7月11日</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大气</w:t>
            </w:r>
          </w:p>
        </w:tc>
        <w:tc>
          <w:tcPr>
            <w:tcW w:w="181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 w:hAnsi="仿宋" w:eastAsia="仿宋" w:cs="仿宋"/>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2016年7月11日</w:t>
            </w:r>
          </w:p>
        </w:tc>
        <w:tc>
          <w:tcPr>
            <w:tcW w:w="10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2016年8月11日</w:t>
            </w: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办理中</w:t>
            </w:r>
          </w:p>
        </w:tc>
        <w:tc>
          <w:tcPr>
            <w:tcW w:w="291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4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w:t>
            </w:r>
          </w:p>
        </w:tc>
        <w:tc>
          <w:tcPr>
            <w:tcW w:w="98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 w:hAnsi="仿宋" w:eastAsia="仿宋" w:cs="仿宋"/>
                <w:i w:val="0"/>
                <w:color w:val="000000"/>
                <w:sz w:val="24"/>
                <w:szCs w:val="24"/>
                <w:u w:val="none"/>
              </w:rPr>
            </w:pPr>
          </w:p>
        </w:tc>
        <w:tc>
          <w:tcPr>
            <w:tcW w:w="19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青县陈缺屯福利皮革厂污水污染环境问题</w:t>
            </w:r>
          </w:p>
        </w:tc>
        <w:tc>
          <w:tcPr>
            <w:tcW w:w="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部转办</w:t>
            </w: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否</w:t>
            </w:r>
          </w:p>
        </w:tc>
        <w:tc>
          <w:tcPr>
            <w:tcW w:w="1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2016年7月22日</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水</w:t>
            </w:r>
          </w:p>
        </w:tc>
        <w:tc>
          <w:tcPr>
            <w:tcW w:w="181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 w:hAnsi="仿宋" w:eastAsia="仿宋" w:cs="仿宋"/>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2016年7月22日</w:t>
            </w:r>
          </w:p>
        </w:tc>
        <w:tc>
          <w:tcPr>
            <w:tcW w:w="10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2016年8月22日</w:t>
            </w: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办理中</w:t>
            </w:r>
          </w:p>
        </w:tc>
        <w:tc>
          <w:tcPr>
            <w:tcW w:w="291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4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25</w:t>
            </w: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廊坊市</w:t>
            </w:r>
          </w:p>
        </w:tc>
        <w:tc>
          <w:tcPr>
            <w:tcW w:w="19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文安县丰驰木业大气污染环境问题</w:t>
            </w:r>
          </w:p>
        </w:tc>
        <w:tc>
          <w:tcPr>
            <w:tcW w:w="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直收</w:t>
            </w: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否</w:t>
            </w:r>
          </w:p>
        </w:tc>
        <w:tc>
          <w:tcPr>
            <w:tcW w:w="1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2016年7月27日</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大气</w:t>
            </w:r>
          </w:p>
        </w:tc>
        <w:tc>
          <w:tcPr>
            <w:tcW w:w="1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转廊坊市环保局查处，限期反馈，回复举报人（无联系方式的除外）。同时，向社会公开查处信息。</w:t>
            </w:r>
          </w:p>
        </w:tc>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2016年7月27日</w:t>
            </w:r>
          </w:p>
        </w:tc>
        <w:tc>
          <w:tcPr>
            <w:tcW w:w="10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2016年8月27日</w:t>
            </w: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办理中</w:t>
            </w:r>
          </w:p>
        </w:tc>
        <w:tc>
          <w:tcPr>
            <w:tcW w:w="29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廊坊市环保局公开网址：www.lfhbj.gov.cn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4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26</w:t>
            </w:r>
          </w:p>
        </w:tc>
        <w:tc>
          <w:tcPr>
            <w:tcW w:w="98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衡水市</w:t>
            </w:r>
          </w:p>
        </w:tc>
        <w:tc>
          <w:tcPr>
            <w:tcW w:w="19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故城县河北正大摩擦材料有限公司大气、噪声污染环境问题</w:t>
            </w:r>
          </w:p>
        </w:tc>
        <w:tc>
          <w:tcPr>
            <w:tcW w:w="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直收</w:t>
            </w: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否</w:t>
            </w:r>
          </w:p>
        </w:tc>
        <w:tc>
          <w:tcPr>
            <w:tcW w:w="1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2016年7月25日</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大气、噪声</w:t>
            </w:r>
          </w:p>
        </w:tc>
        <w:tc>
          <w:tcPr>
            <w:tcW w:w="181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转衡水市环保局查处，限期反馈，回复举报人（无联系方式的除外）。同时，向社会公开查处信息</w:t>
            </w:r>
          </w:p>
        </w:tc>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2016年7月25日</w:t>
            </w:r>
          </w:p>
        </w:tc>
        <w:tc>
          <w:tcPr>
            <w:tcW w:w="10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2016年8月27日</w:t>
            </w: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办理中</w:t>
            </w:r>
          </w:p>
        </w:tc>
        <w:tc>
          <w:tcPr>
            <w:tcW w:w="291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衡水市环保局公开网址：www.hshbj.gov.cn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4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98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 w:hAnsi="仿宋" w:eastAsia="仿宋" w:cs="仿宋"/>
                <w:i w:val="0"/>
                <w:color w:val="000000"/>
                <w:sz w:val="24"/>
                <w:szCs w:val="24"/>
                <w:u w:val="none"/>
              </w:rPr>
            </w:pPr>
          </w:p>
        </w:tc>
        <w:tc>
          <w:tcPr>
            <w:tcW w:w="19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深州市阳煤公司污染环境问题及环保局工作不作为问题</w:t>
            </w:r>
          </w:p>
        </w:tc>
        <w:tc>
          <w:tcPr>
            <w:tcW w:w="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直收</w:t>
            </w: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否</w:t>
            </w:r>
          </w:p>
        </w:tc>
        <w:tc>
          <w:tcPr>
            <w:tcW w:w="1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2016年7月27日</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其他</w:t>
            </w:r>
          </w:p>
        </w:tc>
        <w:tc>
          <w:tcPr>
            <w:tcW w:w="181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 w:hAnsi="仿宋" w:eastAsia="仿宋" w:cs="仿宋"/>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2016年7月27日</w:t>
            </w:r>
          </w:p>
        </w:tc>
        <w:tc>
          <w:tcPr>
            <w:tcW w:w="10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2016年8月27日</w:t>
            </w: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办理中</w:t>
            </w:r>
          </w:p>
        </w:tc>
        <w:tc>
          <w:tcPr>
            <w:tcW w:w="291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4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邢台市</w:t>
            </w:r>
          </w:p>
        </w:tc>
        <w:tc>
          <w:tcPr>
            <w:tcW w:w="19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李志良向环保部请求撤销隆尧县环保局2012年8月20日为隆尧县交通局综合楼作出的环评表，并为百姓恢复土地原状的信访问题</w:t>
            </w:r>
          </w:p>
        </w:tc>
        <w:tc>
          <w:tcPr>
            <w:tcW w:w="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部转办</w:t>
            </w: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是</w:t>
            </w:r>
          </w:p>
        </w:tc>
        <w:tc>
          <w:tcPr>
            <w:tcW w:w="1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2016年7月8日</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其他</w:t>
            </w:r>
          </w:p>
        </w:tc>
        <w:tc>
          <w:tcPr>
            <w:tcW w:w="1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转邢台市环保局查处，限期反馈，回复举报人（无联系方式的除外）。同时，向社会公开查处信息。</w:t>
            </w:r>
          </w:p>
        </w:tc>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2016年7月8日</w:t>
            </w:r>
          </w:p>
        </w:tc>
        <w:tc>
          <w:tcPr>
            <w:tcW w:w="10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2016年8月8日</w:t>
            </w: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办理中</w:t>
            </w:r>
          </w:p>
        </w:tc>
        <w:tc>
          <w:tcPr>
            <w:tcW w:w="29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邢台市环保局公开网址：www.xtshbj.gov.cn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4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w:t>
            </w:r>
          </w:p>
        </w:tc>
        <w:tc>
          <w:tcPr>
            <w:tcW w:w="98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邢台市</w:t>
            </w:r>
          </w:p>
        </w:tc>
        <w:tc>
          <w:tcPr>
            <w:tcW w:w="19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临城县西竖镇北三岐村多家采砂厂破坏生态环境，大气、水污染环境问题</w:t>
            </w:r>
          </w:p>
        </w:tc>
        <w:tc>
          <w:tcPr>
            <w:tcW w:w="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直收</w:t>
            </w: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否</w:t>
            </w:r>
          </w:p>
        </w:tc>
        <w:tc>
          <w:tcPr>
            <w:tcW w:w="1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2016年7月20日</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生态破坏、大气、水</w:t>
            </w:r>
          </w:p>
        </w:tc>
        <w:tc>
          <w:tcPr>
            <w:tcW w:w="181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转邢台市环保局查处，限期反馈，回复举报人（无联系方式的除外）。同时，向社会公开查处信息。</w:t>
            </w:r>
          </w:p>
        </w:tc>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2016年7月20日</w:t>
            </w:r>
          </w:p>
        </w:tc>
        <w:tc>
          <w:tcPr>
            <w:tcW w:w="10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2016年8月20日</w:t>
            </w: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办理中</w:t>
            </w:r>
          </w:p>
        </w:tc>
        <w:tc>
          <w:tcPr>
            <w:tcW w:w="291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邢台市环保局公开网址：www.xtshbj.gov.cn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25" w:hRule="atLeast"/>
        </w:trPr>
        <w:tc>
          <w:tcPr>
            <w:tcW w:w="4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98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 w:hAnsi="仿宋" w:eastAsia="仿宋" w:cs="仿宋"/>
                <w:i w:val="0"/>
                <w:color w:val="000000"/>
                <w:sz w:val="24"/>
                <w:szCs w:val="24"/>
                <w:u w:val="none"/>
              </w:rPr>
            </w:pPr>
          </w:p>
        </w:tc>
        <w:tc>
          <w:tcPr>
            <w:tcW w:w="19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南宫市森圣裘革绒毛有限公司、南宫市恒泰皮毛有限公司违规生产，水、大气污染环境问题</w:t>
            </w:r>
          </w:p>
        </w:tc>
        <w:tc>
          <w:tcPr>
            <w:tcW w:w="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部转办</w:t>
            </w: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是</w:t>
            </w:r>
          </w:p>
        </w:tc>
        <w:tc>
          <w:tcPr>
            <w:tcW w:w="1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2016年7月25日</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大气、水</w:t>
            </w:r>
          </w:p>
        </w:tc>
        <w:tc>
          <w:tcPr>
            <w:tcW w:w="181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 w:hAnsi="仿宋" w:eastAsia="仿宋" w:cs="仿宋"/>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2016年7月25日</w:t>
            </w:r>
          </w:p>
        </w:tc>
        <w:tc>
          <w:tcPr>
            <w:tcW w:w="10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2016年8月25日</w:t>
            </w: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办理中</w:t>
            </w:r>
          </w:p>
        </w:tc>
        <w:tc>
          <w:tcPr>
            <w:tcW w:w="291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4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w:t>
            </w:r>
          </w:p>
        </w:tc>
        <w:tc>
          <w:tcPr>
            <w:tcW w:w="98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 w:hAnsi="仿宋" w:eastAsia="仿宋" w:cs="仿宋"/>
                <w:i w:val="0"/>
                <w:color w:val="000000"/>
                <w:sz w:val="24"/>
                <w:szCs w:val="24"/>
                <w:u w:val="none"/>
              </w:rPr>
            </w:pPr>
          </w:p>
        </w:tc>
        <w:tc>
          <w:tcPr>
            <w:tcW w:w="19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柏乡县北大江村盛源养牛场院内酸洗长石厂违法生产，水污染环境问题</w:t>
            </w:r>
          </w:p>
        </w:tc>
        <w:tc>
          <w:tcPr>
            <w:tcW w:w="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直收</w:t>
            </w: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否</w:t>
            </w:r>
          </w:p>
        </w:tc>
        <w:tc>
          <w:tcPr>
            <w:tcW w:w="1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2016年7月26日</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环评手续、水</w:t>
            </w:r>
          </w:p>
        </w:tc>
        <w:tc>
          <w:tcPr>
            <w:tcW w:w="181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 w:hAnsi="仿宋" w:eastAsia="仿宋" w:cs="仿宋"/>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2016年7月26日</w:t>
            </w:r>
          </w:p>
        </w:tc>
        <w:tc>
          <w:tcPr>
            <w:tcW w:w="10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2016年8月26日</w:t>
            </w: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办理中</w:t>
            </w:r>
          </w:p>
        </w:tc>
        <w:tc>
          <w:tcPr>
            <w:tcW w:w="291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4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w:t>
            </w:r>
          </w:p>
        </w:tc>
        <w:tc>
          <w:tcPr>
            <w:tcW w:w="98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 w:hAnsi="仿宋" w:eastAsia="仿宋" w:cs="仿宋"/>
                <w:i w:val="0"/>
                <w:color w:val="000000"/>
                <w:sz w:val="24"/>
                <w:szCs w:val="24"/>
                <w:u w:val="none"/>
              </w:rPr>
            </w:pPr>
          </w:p>
        </w:tc>
        <w:tc>
          <w:tcPr>
            <w:tcW w:w="19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新河县方锐生物化工污染环境问题</w:t>
            </w:r>
          </w:p>
        </w:tc>
        <w:tc>
          <w:tcPr>
            <w:tcW w:w="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直收</w:t>
            </w: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否</w:t>
            </w:r>
          </w:p>
        </w:tc>
        <w:tc>
          <w:tcPr>
            <w:tcW w:w="1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2016年7月27日</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其他</w:t>
            </w:r>
          </w:p>
        </w:tc>
        <w:tc>
          <w:tcPr>
            <w:tcW w:w="181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 w:hAnsi="仿宋" w:eastAsia="仿宋" w:cs="仿宋"/>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2016年7月27日</w:t>
            </w:r>
          </w:p>
        </w:tc>
        <w:tc>
          <w:tcPr>
            <w:tcW w:w="10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2016年8月27日</w:t>
            </w: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办理中</w:t>
            </w:r>
          </w:p>
        </w:tc>
        <w:tc>
          <w:tcPr>
            <w:tcW w:w="291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5" w:hRule="atLeast"/>
        </w:trPr>
        <w:tc>
          <w:tcPr>
            <w:tcW w:w="4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33</w:t>
            </w: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张家口市</w:t>
            </w:r>
          </w:p>
        </w:tc>
        <w:tc>
          <w:tcPr>
            <w:tcW w:w="19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桥西区东窑子镇在饮用水源地二级保护区内违法建设房地产开发项目问题</w:t>
            </w:r>
          </w:p>
        </w:tc>
        <w:tc>
          <w:tcPr>
            <w:tcW w:w="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部转办</w:t>
            </w: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否</w:t>
            </w:r>
          </w:p>
        </w:tc>
        <w:tc>
          <w:tcPr>
            <w:tcW w:w="1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2016年7月28日</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生态破坏</w:t>
            </w:r>
          </w:p>
        </w:tc>
        <w:tc>
          <w:tcPr>
            <w:tcW w:w="1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转张家口市环保局调查处理，限期反馈，回复举报人（无联系方式除外）。同时，向社会公开查处信息</w:t>
            </w:r>
          </w:p>
        </w:tc>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2016年7月28日</w:t>
            </w:r>
          </w:p>
        </w:tc>
        <w:tc>
          <w:tcPr>
            <w:tcW w:w="10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2016年8月28日</w:t>
            </w: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办理中</w:t>
            </w:r>
          </w:p>
        </w:tc>
        <w:tc>
          <w:tcPr>
            <w:tcW w:w="29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张家口市环保局公开网址：www.zjkepb.gov.cn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20" w:hRule="atLeast"/>
        </w:trPr>
        <w:tc>
          <w:tcPr>
            <w:tcW w:w="4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34</w:t>
            </w: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承德市</w:t>
            </w:r>
          </w:p>
        </w:tc>
        <w:tc>
          <w:tcPr>
            <w:tcW w:w="19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滦平县付营子镇东营子村两家钢渣加工厂、塑料颗粒加工厂违规生产，大气、水污染环境问题</w:t>
            </w:r>
          </w:p>
        </w:tc>
        <w:tc>
          <w:tcPr>
            <w:tcW w:w="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直收</w:t>
            </w: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否</w:t>
            </w:r>
          </w:p>
        </w:tc>
        <w:tc>
          <w:tcPr>
            <w:tcW w:w="1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2016年7月20日</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环评手续、大气、水</w:t>
            </w:r>
          </w:p>
        </w:tc>
        <w:tc>
          <w:tcPr>
            <w:tcW w:w="1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转承德市环保局调查处理，限期反馈，回复举报人（无联系方式除外）。同时，向社会公开查处信息</w:t>
            </w:r>
          </w:p>
        </w:tc>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2016年7月20日</w:t>
            </w:r>
          </w:p>
        </w:tc>
        <w:tc>
          <w:tcPr>
            <w:tcW w:w="10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2016年8月20日</w:t>
            </w: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办理中</w:t>
            </w:r>
          </w:p>
        </w:tc>
        <w:tc>
          <w:tcPr>
            <w:tcW w:w="29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张家口市环保局公开网址：www.zjkepb.gov.cn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10" w:hRule="atLeast"/>
        </w:trPr>
        <w:tc>
          <w:tcPr>
            <w:tcW w:w="4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35</w:t>
            </w:r>
          </w:p>
        </w:tc>
        <w:tc>
          <w:tcPr>
            <w:tcW w:w="98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邯郸市</w:t>
            </w:r>
          </w:p>
        </w:tc>
        <w:tc>
          <w:tcPr>
            <w:tcW w:w="19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永年县正西乡后高岳村若望玻璃厂和附近三家石子厂违规生产，水、大气、粉尘污染环境问题</w:t>
            </w:r>
          </w:p>
        </w:tc>
        <w:tc>
          <w:tcPr>
            <w:tcW w:w="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直收</w:t>
            </w: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是</w:t>
            </w:r>
          </w:p>
        </w:tc>
        <w:tc>
          <w:tcPr>
            <w:tcW w:w="1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2016年7月11日</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大气、水、粉尘</w:t>
            </w:r>
          </w:p>
        </w:tc>
        <w:tc>
          <w:tcPr>
            <w:tcW w:w="181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转邯郸市环保局调查处理，限期反馈，回复举报人（无联系方式除外）。同时，向社会公开查处信息</w:t>
            </w:r>
          </w:p>
        </w:tc>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2016年7月11日</w:t>
            </w:r>
          </w:p>
        </w:tc>
        <w:tc>
          <w:tcPr>
            <w:tcW w:w="10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2016年8月11日</w:t>
            </w: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办理中</w:t>
            </w:r>
          </w:p>
        </w:tc>
        <w:tc>
          <w:tcPr>
            <w:tcW w:w="291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邯郸市环保局公开网址：http://www.hbj.hd.gov.cn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30" w:hRule="atLeast"/>
        </w:trPr>
        <w:tc>
          <w:tcPr>
            <w:tcW w:w="4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36</w:t>
            </w:r>
          </w:p>
        </w:tc>
        <w:tc>
          <w:tcPr>
            <w:tcW w:w="98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 w:hAnsi="仿宋" w:eastAsia="仿宋" w:cs="仿宋"/>
                <w:i w:val="0"/>
                <w:color w:val="000000"/>
                <w:sz w:val="24"/>
                <w:szCs w:val="24"/>
                <w:u w:val="none"/>
              </w:rPr>
            </w:pPr>
          </w:p>
        </w:tc>
        <w:tc>
          <w:tcPr>
            <w:tcW w:w="19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武安市广耀铸业有限公司违规处置危废、倾倒含酚废水污染环境问题</w:t>
            </w:r>
          </w:p>
        </w:tc>
        <w:tc>
          <w:tcPr>
            <w:tcW w:w="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直收</w:t>
            </w: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否</w:t>
            </w:r>
          </w:p>
        </w:tc>
        <w:tc>
          <w:tcPr>
            <w:tcW w:w="1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2016年7月26日</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危废、水</w:t>
            </w:r>
          </w:p>
        </w:tc>
        <w:tc>
          <w:tcPr>
            <w:tcW w:w="181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 w:hAnsi="仿宋" w:eastAsia="仿宋" w:cs="仿宋"/>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2016年7月26日</w:t>
            </w:r>
          </w:p>
        </w:tc>
        <w:tc>
          <w:tcPr>
            <w:tcW w:w="10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2016年8月26日</w:t>
            </w: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办理中</w:t>
            </w:r>
          </w:p>
        </w:tc>
        <w:tc>
          <w:tcPr>
            <w:tcW w:w="291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60" w:hRule="atLeast"/>
        </w:trPr>
        <w:tc>
          <w:tcPr>
            <w:tcW w:w="4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37</w:t>
            </w:r>
          </w:p>
        </w:tc>
        <w:tc>
          <w:tcPr>
            <w:tcW w:w="98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 w:hAnsi="仿宋" w:eastAsia="仿宋" w:cs="仿宋"/>
                <w:i w:val="0"/>
                <w:color w:val="000000"/>
                <w:sz w:val="24"/>
                <w:szCs w:val="24"/>
                <w:u w:val="none"/>
              </w:rPr>
            </w:pPr>
          </w:p>
        </w:tc>
        <w:tc>
          <w:tcPr>
            <w:tcW w:w="19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肥乡县交通局路桥公司施工场地大气污染环境问题及县环保局监管不力问题</w:t>
            </w:r>
          </w:p>
        </w:tc>
        <w:tc>
          <w:tcPr>
            <w:tcW w:w="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直收</w:t>
            </w: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否</w:t>
            </w:r>
          </w:p>
        </w:tc>
        <w:tc>
          <w:tcPr>
            <w:tcW w:w="1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2016年7月27日</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大气</w:t>
            </w:r>
          </w:p>
        </w:tc>
        <w:tc>
          <w:tcPr>
            <w:tcW w:w="181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 w:hAnsi="仿宋" w:eastAsia="仿宋" w:cs="仿宋"/>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2016年7月27日</w:t>
            </w:r>
          </w:p>
        </w:tc>
        <w:tc>
          <w:tcPr>
            <w:tcW w:w="10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2016年8月27日</w:t>
            </w: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办理中</w:t>
            </w:r>
          </w:p>
        </w:tc>
        <w:tc>
          <w:tcPr>
            <w:tcW w:w="291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95" w:hRule="atLeast"/>
        </w:trPr>
        <w:tc>
          <w:tcPr>
            <w:tcW w:w="4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w:t>
            </w: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秦皇岛市</w:t>
            </w:r>
          </w:p>
        </w:tc>
        <w:tc>
          <w:tcPr>
            <w:tcW w:w="19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山海关区风荷云苑居民小区拟新建200吨热水燃煤锅炉未报批环评手续问题</w:t>
            </w:r>
          </w:p>
        </w:tc>
        <w:tc>
          <w:tcPr>
            <w:tcW w:w="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直收</w:t>
            </w: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否</w:t>
            </w:r>
          </w:p>
        </w:tc>
        <w:tc>
          <w:tcPr>
            <w:tcW w:w="1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2016年7月20日</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环评手续</w:t>
            </w:r>
          </w:p>
        </w:tc>
        <w:tc>
          <w:tcPr>
            <w:tcW w:w="1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转秦皇岛市环保局调查处理，限期反馈，回复举报人（无联系方式除外）。同时，向社会公开查处信息</w:t>
            </w:r>
          </w:p>
        </w:tc>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2016年7月20日</w:t>
            </w:r>
          </w:p>
        </w:tc>
        <w:tc>
          <w:tcPr>
            <w:tcW w:w="10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2016年8月20日</w:t>
            </w: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办理中</w:t>
            </w:r>
          </w:p>
        </w:tc>
        <w:tc>
          <w:tcPr>
            <w:tcW w:w="29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秦皇岛市环保局公开网址：www.qhdhb.gov.cn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75" w:hRule="atLeast"/>
        </w:trPr>
        <w:tc>
          <w:tcPr>
            <w:tcW w:w="4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w:t>
            </w:r>
          </w:p>
        </w:tc>
        <w:tc>
          <w:tcPr>
            <w:tcW w:w="98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秦皇岛市</w:t>
            </w:r>
          </w:p>
        </w:tc>
        <w:tc>
          <w:tcPr>
            <w:tcW w:w="19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抚宁区留守营镇南街村丰满板纸有限公司污水处理系统升级改造项目涉嫌环评手续问题</w:t>
            </w:r>
          </w:p>
        </w:tc>
        <w:tc>
          <w:tcPr>
            <w:tcW w:w="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部转办</w:t>
            </w: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是</w:t>
            </w:r>
          </w:p>
        </w:tc>
        <w:tc>
          <w:tcPr>
            <w:tcW w:w="1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2016年7月25日</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环评手续</w:t>
            </w:r>
          </w:p>
        </w:tc>
        <w:tc>
          <w:tcPr>
            <w:tcW w:w="181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转秦皇岛市环保局调查处理，限期反馈，回复举报人（无联系方式除外）。同时，向社会公开查处信息</w:t>
            </w:r>
          </w:p>
        </w:tc>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2016年7月25日</w:t>
            </w:r>
          </w:p>
        </w:tc>
        <w:tc>
          <w:tcPr>
            <w:tcW w:w="10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2016年8月25日</w:t>
            </w: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办理中</w:t>
            </w:r>
          </w:p>
        </w:tc>
        <w:tc>
          <w:tcPr>
            <w:tcW w:w="291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秦皇岛市环保局公开网址：www.qhdhb.gov.cn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4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98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 w:hAnsi="仿宋" w:eastAsia="仿宋" w:cs="仿宋"/>
                <w:i w:val="0"/>
                <w:color w:val="000000"/>
                <w:sz w:val="24"/>
                <w:szCs w:val="24"/>
                <w:u w:val="none"/>
              </w:rPr>
            </w:pPr>
          </w:p>
        </w:tc>
        <w:tc>
          <w:tcPr>
            <w:tcW w:w="19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卢龙县小横河村兴耀铸造厂水、大气污染环境问题</w:t>
            </w:r>
          </w:p>
        </w:tc>
        <w:tc>
          <w:tcPr>
            <w:tcW w:w="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直收</w:t>
            </w: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否</w:t>
            </w:r>
          </w:p>
        </w:tc>
        <w:tc>
          <w:tcPr>
            <w:tcW w:w="16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2016年7月27日</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大气、水</w:t>
            </w:r>
          </w:p>
        </w:tc>
        <w:tc>
          <w:tcPr>
            <w:tcW w:w="181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 w:hAnsi="仿宋" w:eastAsia="仿宋" w:cs="仿宋"/>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2016年7月27日</w:t>
            </w:r>
          </w:p>
        </w:tc>
        <w:tc>
          <w:tcPr>
            <w:tcW w:w="10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2016年8月27日</w:t>
            </w:r>
          </w:p>
        </w:tc>
        <w:tc>
          <w:tcPr>
            <w:tcW w:w="9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rPr>
            </w:pPr>
            <w:r>
              <w:rPr>
                <w:rFonts w:hint="default" w:ascii="仿宋" w:hAnsi="仿宋" w:eastAsia="仿宋" w:cs="仿宋"/>
                <w:i w:val="0"/>
                <w:color w:val="000000"/>
                <w:kern w:val="0"/>
                <w:sz w:val="24"/>
                <w:szCs w:val="24"/>
                <w:u w:val="none"/>
                <w:lang w:val="en-US" w:eastAsia="zh-CN" w:bidi="ar"/>
              </w:rPr>
              <w:t>办理中</w:t>
            </w:r>
          </w:p>
        </w:tc>
        <w:tc>
          <w:tcPr>
            <w:tcW w:w="291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仿宋" w:hAnsi="仿宋" w:eastAsia="仿宋" w:cs="仿宋"/>
                <w:i w:val="0"/>
                <w:color w:val="000000"/>
                <w:sz w:val="24"/>
                <w:szCs w:val="24"/>
                <w:u w:val="none"/>
              </w:rPr>
            </w:pPr>
          </w:p>
        </w:tc>
      </w:tr>
    </w:tbl>
    <w:p/>
    <w:p/>
    <w:tbl>
      <w:tblPr>
        <w:tblW w:w="157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449"/>
        <w:gridCol w:w="812"/>
        <w:gridCol w:w="1970"/>
        <w:gridCol w:w="1259"/>
        <w:gridCol w:w="840"/>
        <w:gridCol w:w="1252"/>
        <w:gridCol w:w="868"/>
        <w:gridCol w:w="2598"/>
        <w:gridCol w:w="1210"/>
        <w:gridCol w:w="1224"/>
        <w:gridCol w:w="806"/>
        <w:gridCol w:w="24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60" w:hRule="atLeast"/>
        </w:trPr>
        <w:tc>
          <w:tcPr>
            <w:tcW w:w="15720" w:type="dxa"/>
            <w:gridSpan w:val="12"/>
            <w:shd w:val="clear"/>
            <w:vAlign w:val="center"/>
          </w:tcPr>
          <w:p>
            <w:pPr>
              <w:keepNext w:val="0"/>
              <w:keepLines w:val="0"/>
              <w:widowControl/>
              <w:suppressLineNumbers w:val="0"/>
              <w:jc w:val="left"/>
              <w:textAlignment w:val="center"/>
              <w:rPr>
                <w:rFonts w:ascii="方正小标宋简体" w:hAnsi="方正小标宋简体" w:eastAsia="方正小标宋简体" w:cs="方正小标宋简体"/>
                <w:i w:val="0"/>
                <w:color w:val="000000"/>
                <w:sz w:val="32"/>
                <w:szCs w:val="32"/>
                <w:u w:val="none"/>
              </w:rPr>
            </w:pPr>
            <w:r>
              <w:rPr>
                <w:rStyle w:val="6"/>
                <w:lang w:val="en-US" w:eastAsia="zh-CN" w:bidi="ar"/>
              </w:rPr>
              <w:t>附表2：</w:t>
            </w:r>
            <w:r>
              <w:rPr>
                <w:rStyle w:val="7"/>
                <w:lang w:val="en-US" w:eastAsia="zh-CN" w:bidi="ar"/>
              </w:rPr>
              <w:t xml:space="preserve">                         河北省环保厅2016年7月份受理电话投诉环境信访事项办理情况明细表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4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8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地区</w:t>
            </w:r>
          </w:p>
        </w:tc>
        <w:tc>
          <w:tcPr>
            <w:tcW w:w="19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被举报企业名称</w:t>
            </w:r>
          </w:p>
        </w:tc>
        <w:tc>
          <w:tcPr>
            <w:tcW w:w="12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举报来源</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是否重复举报</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受理时间</w:t>
            </w:r>
          </w:p>
        </w:tc>
        <w:tc>
          <w:tcPr>
            <w:tcW w:w="8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举报污染类型</w:t>
            </w:r>
          </w:p>
        </w:tc>
        <w:tc>
          <w:tcPr>
            <w:tcW w:w="25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批办要求</w:t>
            </w:r>
          </w:p>
        </w:tc>
        <w:tc>
          <w:tcPr>
            <w:tcW w:w="12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转办时间</w:t>
            </w:r>
          </w:p>
        </w:tc>
        <w:tc>
          <w:tcPr>
            <w:tcW w:w="12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办理时限</w:t>
            </w:r>
          </w:p>
        </w:tc>
        <w:tc>
          <w:tcPr>
            <w:tcW w:w="8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办理状态</w:t>
            </w:r>
          </w:p>
        </w:tc>
        <w:tc>
          <w:tcPr>
            <w:tcW w:w="24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办理结果查询方式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1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石家庄市</w:t>
            </w:r>
          </w:p>
        </w:tc>
        <w:tc>
          <w:tcPr>
            <w:tcW w:w="19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石药中诚研究院</w:t>
            </w:r>
          </w:p>
        </w:tc>
        <w:tc>
          <w:tcPr>
            <w:tcW w:w="12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0311-12369</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否</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2016-7-1</w:t>
            </w:r>
          </w:p>
        </w:tc>
        <w:tc>
          <w:tcPr>
            <w:tcW w:w="8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w:t>
            </w:r>
          </w:p>
        </w:tc>
        <w:tc>
          <w:tcPr>
            <w:tcW w:w="259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转石家庄市环保局查处，限期反馈，回复举报人（无联系方式的除外）。同时，向社会公开查处信息。</w:t>
            </w:r>
          </w:p>
        </w:tc>
        <w:tc>
          <w:tcPr>
            <w:tcW w:w="12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2016-7-1</w:t>
            </w:r>
          </w:p>
        </w:tc>
        <w:tc>
          <w:tcPr>
            <w:tcW w:w="12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2016-8-1</w:t>
            </w:r>
          </w:p>
        </w:tc>
        <w:tc>
          <w:tcPr>
            <w:tcW w:w="8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已办结</w:t>
            </w:r>
          </w:p>
        </w:tc>
        <w:tc>
          <w:tcPr>
            <w:tcW w:w="243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石家庄市环保局公开网址：www.sjzhb.gov.cn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1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0"/>
                <w:szCs w:val="20"/>
                <w:u w:val="none"/>
              </w:rPr>
            </w:pPr>
          </w:p>
        </w:tc>
        <w:tc>
          <w:tcPr>
            <w:tcW w:w="19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石棉厂</w:t>
            </w:r>
          </w:p>
        </w:tc>
        <w:tc>
          <w:tcPr>
            <w:tcW w:w="12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0311-12369</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否</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2016-7-14</w:t>
            </w:r>
          </w:p>
        </w:tc>
        <w:tc>
          <w:tcPr>
            <w:tcW w:w="8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烟(粉)尘</w:t>
            </w:r>
          </w:p>
        </w:tc>
        <w:tc>
          <w:tcPr>
            <w:tcW w:w="259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0"/>
                <w:szCs w:val="20"/>
                <w:u w:val="none"/>
              </w:rPr>
            </w:pPr>
          </w:p>
        </w:tc>
        <w:tc>
          <w:tcPr>
            <w:tcW w:w="12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2016-7-15</w:t>
            </w:r>
          </w:p>
        </w:tc>
        <w:tc>
          <w:tcPr>
            <w:tcW w:w="12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2016-8-15</w:t>
            </w:r>
          </w:p>
        </w:tc>
        <w:tc>
          <w:tcPr>
            <w:tcW w:w="8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已办结</w:t>
            </w:r>
          </w:p>
        </w:tc>
        <w:tc>
          <w:tcPr>
            <w:tcW w:w="243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4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1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0"/>
                <w:szCs w:val="20"/>
                <w:u w:val="none"/>
              </w:rPr>
            </w:pPr>
          </w:p>
        </w:tc>
        <w:tc>
          <w:tcPr>
            <w:tcW w:w="19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无名化工厂</w:t>
            </w:r>
          </w:p>
        </w:tc>
        <w:tc>
          <w:tcPr>
            <w:tcW w:w="12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0311-12369</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否</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2016-7-28</w:t>
            </w:r>
          </w:p>
        </w:tc>
        <w:tc>
          <w:tcPr>
            <w:tcW w:w="8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其他,烟(粉)尘</w:t>
            </w:r>
          </w:p>
        </w:tc>
        <w:tc>
          <w:tcPr>
            <w:tcW w:w="259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0"/>
                <w:szCs w:val="20"/>
                <w:u w:val="none"/>
              </w:rPr>
            </w:pPr>
          </w:p>
        </w:tc>
        <w:tc>
          <w:tcPr>
            <w:tcW w:w="12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2016-7-28</w:t>
            </w:r>
          </w:p>
        </w:tc>
        <w:tc>
          <w:tcPr>
            <w:tcW w:w="12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2016-8-28</w:t>
            </w:r>
          </w:p>
        </w:tc>
        <w:tc>
          <w:tcPr>
            <w:tcW w:w="8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办理中</w:t>
            </w:r>
          </w:p>
        </w:tc>
        <w:tc>
          <w:tcPr>
            <w:tcW w:w="243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81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0"/>
                <w:szCs w:val="20"/>
                <w:u w:val="none"/>
              </w:rPr>
            </w:pPr>
          </w:p>
        </w:tc>
        <w:tc>
          <w:tcPr>
            <w:tcW w:w="19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石岩厂</w:t>
            </w:r>
          </w:p>
        </w:tc>
        <w:tc>
          <w:tcPr>
            <w:tcW w:w="12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0311-12369</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否</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2016-7-12</w:t>
            </w:r>
          </w:p>
        </w:tc>
        <w:tc>
          <w:tcPr>
            <w:tcW w:w="8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烟(粉)尘</w:t>
            </w:r>
          </w:p>
        </w:tc>
        <w:tc>
          <w:tcPr>
            <w:tcW w:w="259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0"/>
                <w:szCs w:val="20"/>
                <w:u w:val="none"/>
              </w:rPr>
            </w:pPr>
          </w:p>
        </w:tc>
        <w:tc>
          <w:tcPr>
            <w:tcW w:w="12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2016-7-13</w:t>
            </w:r>
          </w:p>
        </w:tc>
        <w:tc>
          <w:tcPr>
            <w:tcW w:w="12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2016-8-12</w:t>
            </w:r>
          </w:p>
        </w:tc>
        <w:tc>
          <w:tcPr>
            <w:tcW w:w="8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已办结</w:t>
            </w:r>
          </w:p>
        </w:tc>
        <w:tc>
          <w:tcPr>
            <w:tcW w:w="243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trPr>
        <w:tc>
          <w:tcPr>
            <w:tcW w:w="4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81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保定市</w:t>
            </w:r>
          </w:p>
        </w:tc>
        <w:tc>
          <w:tcPr>
            <w:tcW w:w="19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炼铁厂</w:t>
            </w:r>
          </w:p>
        </w:tc>
        <w:tc>
          <w:tcPr>
            <w:tcW w:w="12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0311-12369</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否</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2016-7-11</w:t>
            </w:r>
          </w:p>
        </w:tc>
        <w:tc>
          <w:tcPr>
            <w:tcW w:w="8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烟(粉)尘</w:t>
            </w:r>
          </w:p>
        </w:tc>
        <w:tc>
          <w:tcPr>
            <w:tcW w:w="259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转保定市环保局查处，限期反馈，回复举报人（无联系方式的除外）。同时，向社会公开查处信息。　</w:t>
            </w:r>
          </w:p>
        </w:tc>
        <w:tc>
          <w:tcPr>
            <w:tcW w:w="12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2016-7-12</w:t>
            </w:r>
          </w:p>
        </w:tc>
        <w:tc>
          <w:tcPr>
            <w:tcW w:w="12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2016-8-11</w:t>
            </w:r>
          </w:p>
        </w:tc>
        <w:tc>
          <w:tcPr>
            <w:tcW w:w="8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办理中</w:t>
            </w:r>
          </w:p>
        </w:tc>
        <w:tc>
          <w:tcPr>
            <w:tcW w:w="243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保定市环保局公开网址：www.bdhb.gov.cn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4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81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0"/>
                <w:szCs w:val="20"/>
                <w:u w:val="none"/>
              </w:rPr>
            </w:pPr>
          </w:p>
        </w:tc>
        <w:tc>
          <w:tcPr>
            <w:tcW w:w="19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两家无名厂</w:t>
            </w:r>
          </w:p>
        </w:tc>
        <w:tc>
          <w:tcPr>
            <w:tcW w:w="12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0311-12369</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否</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2016-7-8</w:t>
            </w:r>
          </w:p>
        </w:tc>
        <w:tc>
          <w:tcPr>
            <w:tcW w:w="8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工业废水,其他</w:t>
            </w:r>
          </w:p>
        </w:tc>
        <w:tc>
          <w:tcPr>
            <w:tcW w:w="259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0"/>
                <w:szCs w:val="20"/>
                <w:u w:val="none"/>
              </w:rPr>
            </w:pPr>
          </w:p>
        </w:tc>
        <w:tc>
          <w:tcPr>
            <w:tcW w:w="12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2016-7-11</w:t>
            </w:r>
          </w:p>
        </w:tc>
        <w:tc>
          <w:tcPr>
            <w:tcW w:w="12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2016-8-8</w:t>
            </w:r>
          </w:p>
        </w:tc>
        <w:tc>
          <w:tcPr>
            <w:tcW w:w="8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已办结</w:t>
            </w:r>
          </w:p>
        </w:tc>
        <w:tc>
          <w:tcPr>
            <w:tcW w:w="243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4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81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0"/>
                <w:szCs w:val="20"/>
                <w:u w:val="none"/>
              </w:rPr>
            </w:pPr>
          </w:p>
        </w:tc>
        <w:tc>
          <w:tcPr>
            <w:tcW w:w="19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无名厂</w:t>
            </w:r>
          </w:p>
        </w:tc>
        <w:tc>
          <w:tcPr>
            <w:tcW w:w="12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0311-12369</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否</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2016-7-27</w:t>
            </w:r>
          </w:p>
        </w:tc>
        <w:tc>
          <w:tcPr>
            <w:tcW w:w="8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工业废水,烟(粉)尘</w:t>
            </w:r>
          </w:p>
        </w:tc>
        <w:tc>
          <w:tcPr>
            <w:tcW w:w="259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0"/>
                <w:szCs w:val="20"/>
                <w:u w:val="none"/>
              </w:rPr>
            </w:pPr>
          </w:p>
        </w:tc>
        <w:tc>
          <w:tcPr>
            <w:tcW w:w="12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2016-7-28</w:t>
            </w:r>
          </w:p>
        </w:tc>
        <w:tc>
          <w:tcPr>
            <w:tcW w:w="12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2016-8-27</w:t>
            </w:r>
          </w:p>
        </w:tc>
        <w:tc>
          <w:tcPr>
            <w:tcW w:w="8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办理中</w:t>
            </w:r>
          </w:p>
        </w:tc>
        <w:tc>
          <w:tcPr>
            <w:tcW w:w="243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20" w:hRule="atLeast"/>
        </w:trPr>
        <w:tc>
          <w:tcPr>
            <w:tcW w:w="4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81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0"/>
                <w:szCs w:val="20"/>
                <w:u w:val="none"/>
              </w:rPr>
            </w:pPr>
          </w:p>
        </w:tc>
        <w:tc>
          <w:tcPr>
            <w:tcW w:w="19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无名厂</w:t>
            </w:r>
          </w:p>
        </w:tc>
        <w:tc>
          <w:tcPr>
            <w:tcW w:w="12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0311-12369</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否</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2016-7-8</w:t>
            </w:r>
          </w:p>
        </w:tc>
        <w:tc>
          <w:tcPr>
            <w:tcW w:w="8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烟(粉)尘,工业噪声</w:t>
            </w:r>
          </w:p>
        </w:tc>
        <w:tc>
          <w:tcPr>
            <w:tcW w:w="259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0"/>
                <w:szCs w:val="20"/>
                <w:u w:val="none"/>
              </w:rPr>
            </w:pPr>
          </w:p>
        </w:tc>
        <w:tc>
          <w:tcPr>
            <w:tcW w:w="12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2016-7-11</w:t>
            </w:r>
          </w:p>
        </w:tc>
        <w:tc>
          <w:tcPr>
            <w:tcW w:w="12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2016-8-8</w:t>
            </w:r>
          </w:p>
        </w:tc>
        <w:tc>
          <w:tcPr>
            <w:tcW w:w="8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已办结</w:t>
            </w:r>
          </w:p>
        </w:tc>
        <w:tc>
          <w:tcPr>
            <w:tcW w:w="243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81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唐山市</w:t>
            </w:r>
          </w:p>
        </w:tc>
        <w:tc>
          <w:tcPr>
            <w:tcW w:w="19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采矿厂</w:t>
            </w:r>
          </w:p>
        </w:tc>
        <w:tc>
          <w:tcPr>
            <w:tcW w:w="12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0311-12369</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否</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2016-7-14</w:t>
            </w:r>
          </w:p>
        </w:tc>
        <w:tc>
          <w:tcPr>
            <w:tcW w:w="8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烟(粉)尘</w:t>
            </w:r>
          </w:p>
        </w:tc>
        <w:tc>
          <w:tcPr>
            <w:tcW w:w="259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转唐山市环保局查处，限期反馈，回复举报人（无联系方式的除外）。同时，向社会公开查处信息。</w:t>
            </w:r>
          </w:p>
        </w:tc>
        <w:tc>
          <w:tcPr>
            <w:tcW w:w="12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2016-7-15</w:t>
            </w:r>
          </w:p>
        </w:tc>
        <w:tc>
          <w:tcPr>
            <w:tcW w:w="12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2016-8-15</w:t>
            </w:r>
          </w:p>
        </w:tc>
        <w:tc>
          <w:tcPr>
            <w:tcW w:w="8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办理中</w:t>
            </w:r>
          </w:p>
        </w:tc>
        <w:tc>
          <w:tcPr>
            <w:tcW w:w="243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唐山市环保局公开网址：www.tshbj.gov.cn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4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81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19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建支集团</w:t>
            </w:r>
          </w:p>
        </w:tc>
        <w:tc>
          <w:tcPr>
            <w:tcW w:w="12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0311-12369</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否</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2016-7-8</w:t>
            </w:r>
          </w:p>
        </w:tc>
        <w:tc>
          <w:tcPr>
            <w:tcW w:w="8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烟(粉)尘,工业废水</w:t>
            </w:r>
          </w:p>
        </w:tc>
        <w:tc>
          <w:tcPr>
            <w:tcW w:w="259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0"/>
                <w:szCs w:val="20"/>
                <w:u w:val="none"/>
              </w:rPr>
            </w:pPr>
          </w:p>
        </w:tc>
        <w:tc>
          <w:tcPr>
            <w:tcW w:w="12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2016-7-11</w:t>
            </w:r>
          </w:p>
        </w:tc>
        <w:tc>
          <w:tcPr>
            <w:tcW w:w="12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2016-8-8</w:t>
            </w:r>
          </w:p>
        </w:tc>
        <w:tc>
          <w:tcPr>
            <w:tcW w:w="8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办理中</w:t>
            </w:r>
          </w:p>
        </w:tc>
        <w:tc>
          <w:tcPr>
            <w:tcW w:w="243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81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19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成达铸造公司</w:t>
            </w:r>
          </w:p>
        </w:tc>
        <w:tc>
          <w:tcPr>
            <w:tcW w:w="12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0311-12369</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否</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2016-7-11</w:t>
            </w:r>
          </w:p>
        </w:tc>
        <w:tc>
          <w:tcPr>
            <w:tcW w:w="8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烟(粉)尘</w:t>
            </w:r>
          </w:p>
        </w:tc>
        <w:tc>
          <w:tcPr>
            <w:tcW w:w="259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0"/>
                <w:szCs w:val="20"/>
                <w:u w:val="none"/>
              </w:rPr>
            </w:pPr>
          </w:p>
        </w:tc>
        <w:tc>
          <w:tcPr>
            <w:tcW w:w="12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2016-7-12</w:t>
            </w:r>
          </w:p>
        </w:tc>
        <w:tc>
          <w:tcPr>
            <w:tcW w:w="12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2016-8-11</w:t>
            </w:r>
          </w:p>
        </w:tc>
        <w:tc>
          <w:tcPr>
            <w:tcW w:w="8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办理中</w:t>
            </w:r>
          </w:p>
        </w:tc>
        <w:tc>
          <w:tcPr>
            <w:tcW w:w="243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4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81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衡水市</w:t>
            </w:r>
          </w:p>
        </w:tc>
        <w:tc>
          <w:tcPr>
            <w:tcW w:w="19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无名厂</w:t>
            </w:r>
          </w:p>
        </w:tc>
        <w:tc>
          <w:tcPr>
            <w:tcW w:w="12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0311-12369</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否</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2016-7-4</w:t>
            </w:r>
          </w:p>
        </w:tc>
        <w:tc>
          <w:tcPr>
            <w:tcW w:w="8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工业废水</w:t>
            </w:r>
          </w:p>
        </w:tc>
        <w:tc>
          <w:tcPr>
            <w:tcW w:w="259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转衡水市环保局查处，限期反馈，回复举报人（无联系方式的除外）。同时，向社会公开查处信息。</w:t>
            </w:r>
          </w:p>
        </w:tc>
        <w:tc>
          <w:tcPr>
            <w:tcW w:w="12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2016-7-5</w:t>
            </w:r>
          </w:p>
        </w:tc>
        <w:tc>
          <w:tcPr>
            <w:tcW w:w="12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2016-8-4</w:t>
            </w:r>
          </w:p>
        </w:tc>
        <w:tc>
          <w:tcPr>
            <w:tcW w:w="8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已办结</w:t>
            </w:r>
          </w:p>
        </w:tc>
        <w:tc>
          <w:tcPr>
            <w:tcW w:w="24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衡水市环保局公开网址：www.hshbj.gov.cn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4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81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19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诚信纤维素厂</w:t>
            </w:r>
          </w:p>
        </w:tc>
        <w:tc>
          <w:tcPr>
            <w:tcW w:w="12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010-12369</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否</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2016-7-1</w:t>
            </w:r>
          </w:p>
        </w:tc>
        <w:tc>
          <w:tcPr>
            <w:tcW w:w="8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水污染：工业废水；</w:t>
            </w:r>
          </w:p>
        </w:tc>
        <w:tc>
          <w:tcPr>
            <w:tcW w:w="259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12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2016-7-1</w:t>
            </w:r>
          </w:p>
        </w:tc>
        <w:tc>
          <w:tcPr>
            <w:tcW w:w="12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2016-8-22</w:t>
            </w:r>
          </w:p>
        </w:tc>
        <w:tc>
          <w:tcPr>
            <w:tcW w:w="8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办理中</w:t>
            </w:r>
          </w:p>
        </w:tc>
        <w:tc>
          <w:tcPr>
            <w:tcW w:w="2432"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960" w:hRule="atLeast"/>
        </w:trPr>
        <w:tc>
          <w:tcPr>
            <w:tcW w:w="4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81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邯郸市</w:t>
            </w:r>
          </w:p>
        </w:tc>
        <w:tc>
          <w:tcPr>
            <w:tcW w:w="19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食品加工厂</w:t>
            </w:r>
          </w:p>
        </w:tc>
        <w:tc>
          <w:tcPr>
            <w:tcW w:w="12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0311-12369</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否</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2016-7-22</w:t>
            </w:r>
          </w:p>
        </w:tc>
        <w:tc>
          <w:tcPr>
            <w:tcW w:w="8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其他,工业废水,其他,恶臭</w:t>
            </w:r>
          </w:p>
        </w:tc>
        <w:tc>
          <w:tcPr>
            <w:tcW w:w="259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转邯郸市环保局查处，限期反馈，回复举报人（无联系方式的除外）。同时，向社会公开查处信息。</w:t>
            </w:r>
          </w:p>
        </w:tc>
        <w:tc>
          <w:tcPr>
            <w:tcW w:w="12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2016-7-22</w:t>
            </w:r>
          </w:p>
        </w:tc>
        <w:tc>
          <w:tcPr>
            <w:tcW w:w="12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2016-8-22</w:t>
            </w:r>
          </w:p>
        </w:tc>
        <w:tc>
          <w:tcPr>
            <w:tcW w:w="8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办理中</w:t>
            </w:r>
          </w:p>
        </w:tc>
        <w:tc>
          <w:tcPr>
            <w:tcW w:w="243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邯郸市环保局公开网址：http://www.hbj.hd.gov.cn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4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81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0"/>
                <w:szCs w:val="20"/>
                <w:u w:val="none"/>
              </w:rPr>
            </w:pPr>
          </w:p>
        </w:tc>
        <w:tc>
          <w:tcPr>
            <w:tcW w:w="19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炼铁厂</w:t>
            </w:r>
          </w:p>
        </w:tc>
        <w:tc>
          <w:tcPr>
            <w:tcW w:w="12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0311-12369</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否</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2016-7-8</w:t>
            </w:r>
          </w:p>
        </w:tc>
        <w:tc>
          <w:tcPr>
            <w:tcW w:w="8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工业废水,其他,烟(粉)尘</w:t>
            </w:r>
          </w:p>
        </w:tc>
        <w:tc>
          <w:tcPr>
            <w:tcW w:w="259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0"/>
                <w:szCs w:val="20"/>
                <w:u w:val="none"/>
              </w:rPr>
            </w:pPr>
          </w:p>
        </w:tc>
        <w:tc>
          <w:tcPr>
            <w:tcW w:w="12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2016-7-11</w:t>
            </w:r>
          </w:p>
        </w:tc>
        <w:tc>
          <w:tcPr>
            <w:tcW w:w="12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2016-8-8</w:t>
            </w:r>
          </w:p>
        </w:tc>
        <w:tc>
          <w:tcPr>
            <w:tcW w:w="8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已办结</w:t>
            </w:r>
          </w:p>
        </w:tc>
        <w:tc>
          <w:tcPr>
            <w:tcW w:w="243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20" w:hRule="atLeast"/>
        </w:trPr>
        <w:tc>
          <w:tcPr>
            <w:tcW w:w="4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81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0"/>
                <w:szCs w:val="20"/>
                <w:u w:val="none"/>
              </w:rPr>
            </w:pPr>
          </w:p>
        </w:tc>
        <w:tc>
          <w:tcPr>
            <w:tcW w:w="19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亿佳花纸厂</w:t>
            </w:r>
          </w:p>
        </w:tc>
        <w:tc>
          <w:tcPr>
            <w:tcW w:w="12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010-12369</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否</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2016-7-26</w:t>
            </w:r>
          </w:p>
        </w:tc>
        <w:tc>
          <w:tcPr>
            <w:tcW w:w="8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水污染：工业废水；</w:t>
            </w:r>
          </w:p>
        </w:tc>
        <w:tc>
          <w:tcPr>
            <w:tcW w:w="259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0"/>
                <w:szCs w:val="20"/>
                <w:u w:val="none"/>
              </w:rPr>
            </w:pPr>
          </w:p>
        </w:tc>
        <w:tc>
          <w:tcPr>
            <w:tcW w:w="12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2016-7-26</w:t>
            </w:r>
          </w:p>
        </w:tc>
        <w:tc>
          <w:tcPr>
            <w:tcW w:w="12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2016-9-14</w:t>
            </w:r>
          </w:p>
        </w:tc>
        <w:tc>
          <w:tcPr>
            <w:tcW w:w="8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办理中</w:t>
            </w:r>
          </w:p>
        </w:tc>
        <w:tc>
          <w:tcPr>
            <w:tcW w:w="243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4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8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邢台市</w:t>
            </w:r>
          </w:p>
        </w:tc>
        <w:tc>
          <w:tcPr>
            <w:tcW w:w="19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河北旭洋建材有限公司</w:t>
            </w:r>
          </w:p>
        </w:tc>
        <w:tc>
          <w:tcPr>
            <w:tcW w:w="12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0311-12369</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否</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2016-7-30</w:t>
            </w:r>
          </w:p>
        </w:tc>
        <w:tc>
          <w:tcPr>
            <w:tcW w:w="8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烟(粉)尘,其他</w:t>
            </w:r>
          </w:p>
        </w:tc>
        <w:tc>
          <w:tcPr>
            <w:tcW w:w="25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转邢台市环保局查处，限期反馈，回复举报人（无联系方式的除外）。同时，向社会公开查处信息。</w:t>
            </w:r>
          </w:p>
        </w:tc>
        <w:tc>
          <w:tcPr>
            <w:tcW w:w="12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2016-8-1</w:t>
            </w:r>
          </w:p>
        </w:tc>
        <w:tc>
          <w:tcPr>
            <w:tcW w:w="12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2016-8-30</w:t>
            </w:r>
          </w:p>
        </w:tc>
        <w:tc>
          <w:tcPr>
            <w:tcW w:w="8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办理中</w:t>
            </w:r>
          </w:p>
        </w:tc>
        <w:tc>
          <w:tcPr>
            <w:tcW w:w="24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kern w:val="0"/>
                <w:sz w:val="20"/>
                <w:szCs w:val="20"/>
                <w:u w:val="none"/>
                <w:lang w:val="en-US" w:eastAsia="zh-CN" w:bidi="ar"/>
              </w:rPr>
              <w:fldChar w:fldCharType="begin"/>
            </w:r>
            <w:r>
              <w:rPr>
                <w:rFonts w:hint="eastAsia" w:ascii="宋体" w:hAnsi="宋体" w:eastAsia="宋体" w:cs="宋体"/>
                <w:i w:val="0"/>
                <w:kern w:val="0"/>
                <w:sz w:val="20"/>
                <w:szCs w:val="20"/>
                <w:u w:val="none"/>
                <w:lang w:val="en-US" w:eastAsia="zh-CN" w:bidi="ar"/>
              </w:rPr>
              <w:instrText xml:space="preserve"> HYPERLINK "http://www.xtshbj.gov.cn" \o "" </w:instrText>
            </w:r>
            <w:r>
              <w:rPr>
                <w:rFonts w:hint="eastAsia" w:ascii="宋体" w:hAnsi="宋体" w:eastAsia="宋体" w:cs="宋体"/>
                <w:i w:val="0"/>
                <w:kern w:val="0"/>
                <w:sz w:val="20"/>
                <w:szCs w:val="20"/>
                <w:u w:val="none"/>
                <w:lang w:val="en-US" w:eastAsia="zh-CN" w:bidi="ar"/>
              </w:rPr>
              <w:fldChar w:fldCharType="separate"/>
            </w:r>
            <w:r>
              <w:rPr>
                <w:rStyle w:val="3"/>
                <w:rFonts w:hint="eastAsia" w:ascii="宋体" w:hAnsi="宋体" w:eastAsia="宋体" w:cs="宋体"/>
                <w:i w:val="0"/>
                <w:sz w:val="20"/>
                <w:szCs w:val="20"/>
                <w:u w:val="none"/>
              </w:rPr>
              <w:t>邢台市环保局公开网址：www.xtshbj.gov.cn</w:t>
            </w:r>
            <w:r>
              <w:rPr>
                <w:rFonts w:hint="eastAsia" w:ascii="宋体" w:hAnsi="宋体" w:eastAsia="宋体" w:cs="宋体"/>
                <w:i w:val="0"/>
                <w:kern w:val="0"/>
                <w:sz w:val="20"/>
                <w:szCs w:val="20"/>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4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81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廊坊市</w:t>
            </w:r>
          </w:p>
        </w:tc>
        <w:tc>
          <w:tcPr>
            <w:tcW w:w="19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无名厂</w:t>
            </w:r>
          </w:p>
        </w:tc>
        <w:tc>
          <w:tcPr>
            <w:tcW w:w="12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0311-12369</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否</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2016-7-21</w:t>
            </w:r>
          </w:p>
        </w:tc>
        <w:tc>
          <w:tcPr>
            <w:tcW w:w="8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工业废水,其他</w:t>
            </w:r>
          </w:p>
        </w:tc>
        <w:tc>
          <w:tcPr>
            <w:tcW w:w="259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转廊坊市环保局查处，限期反馈，回复举报人（无联系方式的除外）。同时，向社会公开查处信息。</w:t>
            </w:r>
          </w:p>
        </w:tc>
        <w:tc>
          <w:tcPr>
            <w:tcW w:w="12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2016-7-21</w:t>
            </w:r>
          </w:p>
        </w:tc>
        <w:tc>
          <w:tcPr>
            <w:tcW w:w="12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2016-8-21</w:t>
            </w:r>
          </w:p>
        </w:tc>
        <w:tc>
          <w:tcPr>
            <w:tcW w:w="8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办理中</w:t>
            </w:r>
          </w:p>
        </w:tc>
        <w:tc>
          <w:tcPr>
            <w:tcW w:w="243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廊坊市环保局公开网址：www.lfhbj.gov.cn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4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81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0"/>
                <w:szCs w:val="20"/>
                <w:u w:val="none"/>
              </w:rPr>
            </w:pPr>
          </w:p>
        </w:tc>
        <w:tc>
          <w:tcPr>
            <w:tcW w:w="19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东易日盛家俱有限公司</w:t>
            </w:r>
          </w:p>
        </w:tc>
        <w:tc>
          <w:tcPr>
            <w:tcW w:w="12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0311-12369</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否</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2016-7-11</w:t>
            </w:r>
          </w:p>
        </w:tc>
        <w:tc>
          <w:tcPr>
            <w:tcW w:w="8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其他,工业废水</w:t>
            </w:r>
          </w:p>
        </w:tc>
        <w:tc>
          <w:tcPr>
            <w:tcW w:w="259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0"/>
                <w:szCs w:val="20"/>
                <w:u w:val="none"/>
              </w:rPr>
            </w:pPr>
          </w:p>
        </w:tc>
        <w:tc>
          <w:tcPr>
            <w:tcW w:w="12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2016-7-12</w:t>
            </w:r>
          </w:p>
        </w:tc>
        <w:tc>
          <w:tcPr>
            <w:tcW w:w="12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2016-8-11</w:t>
            </w:r>
          </w:p>
        </w:tc>
        <w:tc>
          <w:tcPr>
            <w:tcW w:w="8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办理中</w:t>
            </w:r>
          </w:p>
        </w:tc>
        <w:tc>
          <w:tcPr>
            <w:tcW w:w="243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60" w:hRule="atLeast"/>
        </w:trPr>
        <w:tc>
          <w:tcPr>
            <w:tcW w:w="4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81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0"/>
                <w:szCs w:val="20"/>
                <w:u w:val="none"/>
              </w:rPr>
            </w:pPr>
          </w:p>
        </w:tc>
        <w:tc>
          <w:tcPr>
            <w:tcW w:w="19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胜芳镇中叩村西：朝阳金属制品厂、胜通金属制品厂 信安镇南：环宇金属制品厂、双利金属制品厂、新亚金属制品厂 东段乡开发区：瑞鑫金属制品厂、新万华金属制品厂、海洪金属制品厂</w:t>
            </w:r>
          </w:p>
        </w:tc>
        <w:tc>
          <w:tcPr>
            <w:tcW w:w="12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0311-12369</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否</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2016-7-14</w:t>
            </w:r>
          </w:p>
        </w:tc>
        <w:tc>
          <w:tcPr>
            <w:tcW w:w="8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工业废水,其他,其他</w:t>
            </w:r>
          </w:p>
        </w:tc>
        <w:tc>
          <w:tcPr>
            <w:tcW w:w="259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0"/>
                <w:szCs w:val="20"/>
                <w:u w:val="none"/>
              </w:rPr>
            </w:pPr>
          </w:p>
        </w:tc>
        <w:tc>
          <w:tcPr>
            <w:tcW w:w="12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2016-7-15</w:t>
            </w:r>
          </w:p>
        </w:tc>
        <w:tc>
          <w:tcPr>
            <w:tcW w:w="12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2016-8-15</w:t>
            </w:r>
          </w:p>
        </w:tc>
        <w:tc>
          <w:tcPr>
            <w:tcW w:w="8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办理中</w:t>
            </w:r>
          </w:p>
        </w:tc>
        <w:tc>
          <w:tcPr>
            <w:tcW w:w="243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4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81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0"/>
                <w:szCs w:val="20"/>
                <w:u w:val="none"/>
              </w:rPr>
            </w:pPr>
          </w:p>
        </w:tc>
        <w:tc>
          <w:tcPr>
            <w:tcW w:w="19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无名厂</w:t>
            </w:r>
          </w:p>
        </w:tc>
        <w:tc>
          <w:tcPr>
            <w:tcW w:w="12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0311-12369</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否</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2016-7-29</w:t>
            </w:r>
          </w:p>
        </w:tc>
        <w:tc>
          <w:tcPr>
            <w:tcW w:w="8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工业废水,其他</w:t>
            </w:r>
          </w:p>
        </w:tc>
        <w:tc>
          <w:tcPr>
            <w:tcW w:w="259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0"/>
                <w:szCs w:val="20"/>
                <w:u w:val="none"/>
              </w:rPr>
            </w:pPr>
          </w:p>
        </w:tc>
        <w:tc>
          <w:tcPr>
            <w:tcW w:w="12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2016-7-31</w:t>
            </w:r>
          </w:p>
        </w:tc>
        <w:tc>
          <w:tcPr>
            <w:tcW w:w="12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2016-8-29</w:t>
            </w:r>
          </w:p>
        </w:tc>
        <w:tc>
          <w:tcPr>
            <w:tcW w:w="8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办理中</w:t>
            </w:r>
          </w:p>
        </w:tc>
        <w:tc>
          <w:tcPr>
            <w:tcW w:w="243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81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0"/>
                <w:szCs w:val="20"/>
                <w:u w:val="none"/>
              </w:rPr>
            </w:pPr>
          </w:p>
        </w:tc>
        <w:tc>
          <w:tcPr>
            <w:tcW w:w="19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家具厂</w:t>
            </w:r>
          </w:p>
        </w:tc>
        <w:tc>
          <w:tcPr>
            <w:tcW w:w="12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0311-12369</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否</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2016-7-6</w:t>
            </w:r>
          </w:p>
        </w:tc>
        <w:tc>
          <w:tcPr>
            <w:tcW w:w="8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w:t>
            </w:r>
          </w:p>
        </w:tc>
        <w:tc>
          <w:tcPr>
            <w:tcW w:w="259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0"/>
                <w:szCs w:val="20"/>
                <w:u w:val="none"/>
              </w:rPr>
            </w:pPr>
          </w:p>
        </w:tc>
        <w:tc>
          <w:tcPr>
            <w:tcW w:w="12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2016-7-6</w:t>
            </w:r>
          </w:p>
        </w:tc>
        <w:tc>
          <w:tcPr>
            <w:tcW w:w="12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2016-8-6</w:t>
            </w:r>
          </w:p>
        </w:tc>
        <w:tc>
          <w:tcPr>
            <w:tcW w:w="8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已办结</w:t>
            </w:r>
          </w:p>
        </w:tc>
        <w:tc>
          <w:tcPr>
            <w:tcW w:w="243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4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81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沧州市</w:t>
            </w:r>
          </w:p>
        </w:tc>
        <w:tc>
          <w:tcPr>
            <w:tcW w:w="19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沥青搅拌站</w:t>
            </w:r>
          </w:p>
        </w:tc>
        <w:tc>
          <w:tcPr>
            <w:tcW w:w="12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0311-12369</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否</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2016-7-6</w:t>
            </w:r>
          </w:p>
        </w:tc>
        <w:tc>
          <w:tcPr>
            <w:tcW w:w="8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烟(粉)尘,其他</w:t>
            </w:r>
          </w:p>
        </w:tc>
        <w:tc>
          <w:tcPr>
            <w:tcW w:w="259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转沧州市环保局查处，限期反馈，回复举报人（无联系方式的除外）。同时，向社会公开查处信息。　 </w:t>
            </w:r>
          </w:p>
        </w:tc>
        <w:tc>
          <w:tcPr>
            <w:tcW w:w="12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2016-7-6</w:t>
            </w:r>
          </w:p>
        </w:tc>
        <w:tc>
          <w:tcPr>
            <w:tcW w:w="12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2016-8-6</w:t>
            </w:r>
          </w:p>
        </w:tc>
        <w:tc>
          <w:tcPr>
            <w:tcW w:w="8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已办结</w:t>
            </w:r>
          </w:p>
        </w:tc>
        <w:tc>
          <w:tcPr>
            <w:tcW w:w="243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沧州市环保局公开网址：www.czshbj.gov.cn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4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81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0"/>
                <w:szCs w:val="20"/>
                <w:u w:val="none"/>
              </w:rPr>
            </w:pPr>
          </w:p>
        </w:tc>
        <w:tc>
          <w:tcPr>
            <w:tcW w:w="19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河北康奥电力汽配有限公司</w:t>
            </w:r>
          </w:p>
        </w:tc>
        <w:tc>
          <w:tcPr>
            <w:tcW w:w="12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0311-12369</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否</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2016-7-6</w:t>
            </w:r>
          </w:p>
        </w:tc>
        <w:tc>
          <w:tcPr>
            <w:tcW w:w="8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工业废水,其他</w:t>
            </w:r>
          </w:p>
        </w:tc>
        <w:tc>
          <w:tcPr>
            <w:tcW w:w="259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0"/>
                <w:szCs w:val="20"/>
                <w:u w:val="none"/>
              </w:rPr>
            </w:pPr>
          </w:p>
        </w:tc>
        <w:tc>
          <w:tcPr>
            <w:tcW w:w="12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2016-7-6</w:t>
            </w:r>
          </w:p>
        </w:tc>
        <w:tc>
          <w:tcPr>
            <w:tcW w:w="12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2016-8-6</w:t>
            </w:r>
          </w:p>
        </w:tc>
        <w:tc>
          <w:tcPr>
            <w:tcW w:w="8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已办结</w:t>
            </w:r>
          </w:p>
        </w:tc>
        <w:tc>
          <w:tcPr>
            <w:tcW w:w="243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4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81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0"/>
                <w:szCs w:val="20"/>
                <w:u w:val="none"/>
              </w:rPr>
            </w:pPr>
          </w:p>
        </w:tc>
        <w:tc>
          <w:tcPr>
            <w:tcW w:w="19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瀛洲化工厂、多家岩棉厂</w:t>
            </w:r>
          </w:p>
        </w:tc>
        <w:tc>
          <w:tcPr>
            <w:tcW w:w="12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0311-12369</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否</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2016-7-12</w:t>
            </w:r>
          </w:p>
        </w:tc>
        <w:tc>
          <w:tcPr>
            <w:tcW w:w="8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工业废水,其他</w:t>
            </w:r>
          </w:p>
        </w:tc>
        <w:tc>
          <w:tcPr>
            <w:tcW w:w="259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0"/>
                <w:szCs w:val="20"/>
                <w:u w:val="none"/>
              </w:rPr>
            </w:pPr>
          </w:p>
        </w:tc>
        <w:tc>
          <w:tcPr>
            <w:tcW w:w="12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2016-7-13</w:t>
            </w:r>
          </w:p>
        </w:tc>
        <w:tc>
          <w:tcPr>
            <w:tcW w:w="12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2016-8-12</w:t>
            </w:r>
          </w:p>
        </w:tc>
        <w:tc>
          <w:tcPr>
            <w:tcW w:w="8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已办结</w:t>
            </w:r>
          </w:p>
        </w:tc>
        <w:tc>
          <w:tcPr>
            <w:tcW w:w="243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4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81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0"/>
                <w:szCs w:val="20"/>
                <w:u w:val="none"/>
              </w:rPr>
            </w:pPr>
          </w:p>
        </w:tc>
        <w:tc>
          <w:tcPr>
            <w:tcW w:w="19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电镀厂</w:t>
            </w:r>
          </w:p>
        </w:tc>
        <w:tc>
          <w:tcPr>
            <w:tcW w:w="12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0311-12369</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否</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2016-7-5</w:t>
            </w:r>
          </w:p>
        </w:tc>
        <w:tc>
          <w:tcPr>
            <w:tcW w:w="8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工业废水,其他</w:t>
            </w:r>
          </w:p>
        </w:tc>
        <w:tc>
          <w:tcPr>
            <w:tcW w:w="259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0"/>
                <w:szCs w:val="20"/>
                <w:u w:val="none"/>
              </w:rPr>
            </w:pPr>
          </w:p>
        </w:tc>
        <w:tc>
          <w:tcPr>
            <w:tcW w:w="12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2016-7-5</w:t>
            </w:r>
          </w:p>
        </w:tc>
        <w:tc>
          <w:tcPr>
            <w:tcW w:w="12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2016-8-5</w:t>
            </w:r>
          </w:p>
        </w:tc>
        <w:tc>
          <w:tcPr>
            <w:tcW w:w="8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已办结</w:t>
            </w:r>
          </w:p>
        </w:tc>
        <w:tc>
          <w:tcPr>
            <w:tcW w:w="243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4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81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0"/>
                <w:szCs w:val="20"/>
                <w:u w:val="none"/>
              </w:rPr>
            </w:pPr>
          </w:p>
        </w:tc>
        <w:tc>
          <w:tcPr>
            <w:tcW w:w="19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刘林橡胶厂</w:t>
            </w:r>
          </w:p>
        </w:tc>
        <w:tc>
          <w:tcPr>
            <w:tcW w:w="12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0311-12369</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否</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2016-7-14</w:t>
            </w:r>
          </w:p>
        </w:tc>
        <w:tc>
          <w:tcPr>
            <w:tcW w:w="8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其他,工业废水</w:t>
            </w:r>
          </w:p>
        </w:tc>
        <w:tc>
          <w:tcPr>
            <w:tcW w:w="259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0"/>
                <w:szCs w:val="20"/>
                <w:u w:val="none"/>
              </w:rPr>
            </w:pPr>
          </w:p>
        </w:tc>
        <w:tc>
          <w:tcPr>
            <w:tcW w:w="12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2016-7-15</w:t>
            </w:r>
          </w:p>
        </w:tc>
        <w:tc>
          <w:tcPr>
            <w:tcW w:w="12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2016-8-15</w:t>
            </w:r>
          </w:p>
        </w:tc>
        <w:tc>
          <w:tcPr>
            <w:tcW w:w="8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已办结</w:t>
            </w:r>
          </w:p>
        </w:tc>
        <w:tc>
          <w:tcPr>
            <w:tcW w:w="243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4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81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秦皇岛</w:t>
            </w:r>
          </w:p>
        </w:tc>
        <w:tc>
          <w:tcPr>
            <w:tcW w:w="19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塑料颗粒厂</w:t>
            </w:r>
          </w:p>
        </w:tc>
        <w:tc>
          <w:tcPr>
            <w:tcW w:w="12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0311-12369</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否</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2016-7-15</w:t>
            </w:r>
          </w:p>
        </w:tc>
        <w:tc>
          <w:tcPr>
            <w:tcW w:w="8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工业废水,其他</w:t>
            </w:r>
          </w:p>
        </w:tc>
        <w:tc>
          <w:tcPr>
            <w:tcW w:w="259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转秦皇岛市环保局查处，限期反馈，回复举报人（无联系方式的除外）。同时，向社会公开查处信息。</w:t>
            </w:r>
          </w:p>
        </w:tc>
        <w:tc>
          <w:tcPr>
            <w:tcW w:w="12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2016-7-15</w:t>
            </w:r>
          </w:p>
        </w:tc>
        <w:tc>
          <w:tcPr>
            <w:tcW w:w="12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2016-8-15</w:t>
            </w:r>
          </w:p>
        </w:tc>
        <w:tc>
          <w:tcPr>
            <w:tcW w:w="8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办理中</w:t>
            </w:r>
          </w:p>
        </w:tc>
        <w:tc>
          <w:tcPr>
            <w:tcW w:w="243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秦皇岛市环保局公开网址：www.qhdhb.gov.cn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4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81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19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耀华玻璃厂、弘耀玻璃厂</w:t>
            </w:r>
          </w:p>
        </w:tc>
        <w:tc>
          <w:tcPr>
            <w:tcW w:w="12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010-12369</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否</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2016-7-6</w:t>
            </w:r>
          </w:p>
        </w:tc>
        <w:tc>
          <w:tcPr>
            <w:tcW w:w="8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大气污染：其他；</w:t>
            </w:r>
          </w:p>
        </w:tc>
        <w:tc>
          <w:tcPr>
            <w:tcW w:w="259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12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2016-7-6</w:t>
            </w:r>
          </w:p>
        </w:tc>
        <w:tc>
          <w:tcPr>
            <w:tcW w:w="12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2016-8-25</w:t>
            </w:r>
          </w:p>
        </w:tc>
        <w:tc>
          <w:tcPr>
            <w:tcW w:w="8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办理中</w:t>
            </w:r>
          </w:p>
        </w:tc>
        <w:tc>
          <w:tcPr>
            <w:tcW w:w="243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4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81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定州市</w:t>
            </w:r>
          </w:p>
        </w:tc>
        <w:tc>
          <w:tcPr>
            <w:tcW w:w="19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无名厂</w:t>
            </w:r>
          </w:p>
        </w:tc>
        <w:tc>
          <w:tcPr>
            <w:tcW w:w="12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0311-12369</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否</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2016-7-19</w:t>
            </w:r>
          </w:p>
        </w:tc>
        <w:tc>
          <w:tcPr>
            <w:tcW w:w="8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烟(粉)尘,其他</w:t>
            </w:r>
          </w:p>
        </w:tc>
        <w:tc>
          <w:tcPr>
            <w:tcW w:w="259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转辛集市环保局查处，限期反馈，回复举报人（无联系方式的除外）。同时，向社会公开查处信息。</w:t>
            </w:r>
          </w:p>
        </w:tc>
        <w:tc>
          <w:tcPr>
            <w:tcW w:w="12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2016-7-21</w:t>
            </w:r>
          </w:p>
        </w:tc>
        <w:tc>
          <w:tcPr>
            <w:tcW w:w="12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2016-8-19</w:t>
            </w:r>
          </w:p>
        </w:tc>
        <w:tc>
          <w:tcPr>
            <w:tcW w:w="8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办理中</w:t>
            </w:r>
          </w:p>
        </w:tc>
        <w:tc>
          <w:tcPr>
            <w:tcW w:w="243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定州市环保局公开网址：www.dzhbw.gov.cn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4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81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19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镀锌厂</w:t>
            </w:r>
          </w:p>
        </w:tc>
        <w:tc>
          <w:tcPr>
            <w:tcW w:w="12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0311-12369</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否</w:t>
            </w:r>
          </w:p>
        </w:tc>
        <w:tc>
          <w:tcPr>
            <w:tcW w:w="12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2016-7-1</w:t>
            </w:r>
          </w:p>
        </w:tc>
        <w:tc>
          <w:tcPr>
            <w:tcW w:w="8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工业废水,其他</w:t>
            </w:r>
          </w:p>
        </w:tc>
        <w:tc>
          <w:tcPr>
            <w:tcW w:w="259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12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2016-7-1</w:t>
            </w:r>
          </w:p>
        </w:tc>
        <w:tc>
          <w:tcPr>
            <w:tcW w:w="12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2016-8-1</w:t>
            </w:r>
          </w:p>
        </w:tc>
        <w:tc>
          <w:tcPr>
            <w:tcW w:w="8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已办结</w:t>
            </w:r>
          </w:p>
        </w:tc>
        <w:tc>
          <w:tcPr>
            <w:tcW w:w="243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r>
    </w:tbl>
    <w:p>
      <w:bookmarkStart w:id="0" w:name="_GoBack"/>
      <w:bookmarkEnd w:id="0"/>
    </w:p>
    <w:sectPr>
      <w:pgSz w:w="16838" w:h="11906" w:orient="landscape"/>
      <w:pgMar w:top="567" w:right="567" w:bottom="567" w:left="56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altName w:val="Arial Narrow"/>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Times New Roman"/>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mbria">
    <w:altName w:val="PMingLiU"/>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Wingdings 2">
    <w:panose1 w:val="05020102010507070707"/>
    <w:charset w:val="00"/>
    <w:family w:val="auto"/>
    <w:pitch w:val="default"/>
    <w:sig w:usb0="00000000" w:usb1="00000000" w:usb2="00000000" w:usb3="00000000" w:csb0="80000000" w:csb1="00000000"/>
  </w:font>
  <w:font w:name="Arial Narrow">
    <w:panose1 w:val="020B0606020202030204"/>
    <w:charset w:val="00"/>
    <w:family w:val="auto"/>
    <w:pitch w:val="default"/>
    <w:sig w:usb0="00000287" w:usb1="00000800" w:usb2="00000000" w:usb3="00000000" w:csb0="2000009F" w:csb1="DFD70000"/>
  </w:font>
  <w:font w:name="Bookshelf Symbol 7">
    <w:panose1 w:val="05010101010101010101"/>
    <w:charset w:val="00"/>
    <w:family w:val="auto"/>
    <w:pitch w:val="default"/>
    <w:sig w:usb0="00000000" w:usb1="00000000" w:usb2="00000000" w:usb3="00000000" w:csb0="80000000" w:csb1="00000000"/>
  </w:font>
  <w:font w:name="PMingLiU">
    <w:panose1 w:val="02020300000000000000"/>
    <w:charset w:val="88"/>
    <w:family w:val="auto"/>
    <w:pitch w:val="default"/>
    <w:sig w:usb0="00000003" w:usb1="082E0000" w:usb2="00000016" w:usb3="00000000" w:csb0="00100001" w:csb1="00000000"/>
  </w:font>
  <w:font w:name="微软雅黑">
    <w:panose1 w:val="020B0503020204020204"/>
    <w:charset w:val="86"/>
    <w:family w:val="auto"/>
    <w:pitch w:val="default"/>
    <w:sig w:usb0="80000287" w:usb1="2A0F3C52"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altName w:val="仿宋_GB2312"/>
    <w:panose1 w:val="00000000000000000000"/>
    <w:charset w:val="00"/>
    <w:family w:val="auto"/>
    <w:pitch w:val="default"/>
    <w:sig w:usb0="00000000" w:usb1="00000000" w:usb2="00000000" w:usb3="00000000" w:csb0="00000000" w:csb1="00000000"/>
  </w:font>
  <w:font w:name="Arial Narrow">
    <w:panose1 w:val="020B0606020202030204"/>
    <w:charset w:val="01"/>
    <w:family w:val="swiss"/>
    <w:pitch w:val="default"/>
    <w:sig w:usb0="00000287" w:usb1="00000800" w:usb2="00000000" w:usb3="00000000" w:csb0="2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4B529D"/>
    <w:rsid w:val="374B529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 w:type="character" w:customStyle="1" w:styleId="5">
    <w:name w:val="font01"/>
    <w:basedOn w:val="2"/>
    <w:uiPriority w:val="0"/>
    <w:rPr>
      <w:rFonts w:hint="eastAsia" w:ascii="方正小标宋简体" w:hAnsi="方正小标宋简体" w:eastAsia="方正小标宋简体" w:cs="方正小标宋简体"/>
      <w:color w:val="000000"/>
      <w:sz w:val="32"/>
      <w:szCs w:val="32"/>
      <w:u w:val="none"/>
    </w:rPr>
  </w:style>
  <w:style w:type="character" w:customStyle="1" w:styleId="6">
    <w:name w:val="font51"/>
    <w:basedOn w:val="2"/>
    <w:uiPriority w:val="0"/>
    <w:rPr>
      <w:rFonts w:hint="eastAsia" w:ascii="方正小标宋简体" w:hAnsi="方正小标宋简体" w:eastAsia="方正小标宋简体" w:cs="方正小标宋简体"/>
      <w:color w:val="000000"/>
      <w:sz w:val="32"/>
      <w:szCs w:val="32"/>
      <w:u w:val="none"/>
      <w:vertAlign w:val="superscript"/>
    </w:rPr>
  </w:style>
  <w:style w:type="character" w:customStyle="1" w:styleId="7">
    <w:name w:val="font41"/>
    <w:basedOn w:val="2"/>
    <w:uiPriority w:val="0"/>
    <w:rPr>
      <w:rFonts w:hint="eastAsia" w:ascii="方正小标宋简体" w:hAnsi="方正小标宋简体" w:eastAsia="方正小标宋简体" w:cs="方正小标宋简体"/>
      <w:color w:val="000000"/>
      <w:sz w:val="32"/>
      <w:szCs w:val="3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2016-08-10T00:54:00Z</dcterms:created>
  <dc:creator>Administrator</dc:creator>
  <cp:lastModifiedBy>Administrator</cp:lastModifiedBy>
  <dcterms:modified xsi:type="dcterms:W3CDTF">2016-08-10T01:03:13Z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